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989" w:rsidRDefault="00576989" w:rsidP="00576989">
      <w:pPr>
        <w:spacing w:line="0" w:lineRule="atLeast"/>
        <w:jc w:val="center"/>
        <w:rPr>
          <w:rFonts w:ascii="BankGothic Md BT" w:hAnsi="BankGothic Md BT" w:cs="Arial" w:hint="eastAsia"/>
          <w:b/>
          <w:color w:val="FF0000"/>
          <w:sz w:val="28"/>
          <w:szCs w:val="28"/>
        </w:rPr>
      </w:pPr>
      <w:smartTag w:uri="urn:schemas-microsoft-com:office:smarttags" w:element="place">
        <w:smartTag w:uri="urn:schemas-microsoft-com:office:smarttags" w:element="PlaceName">
          <w:r w:rsidRPr="00C76E59">
            <w:rPr>
              <w:rFonts w:ascii="BankGothic Md BT" w:hAnsi="BankGothic Md BT" w:cs="Arial"/>
              <w:b/>
              <w:color w:val="FF0000"/>
              <w:sz w:val="28"/>
              <w:szCs w:val="28"/>
            </w:rPr>
            <w:t>KYOTO</w:t>
          </w:r>
        </w:smartTag>
        <w:r w:rsidRPr="00C76E59">
          <w:rPr>
            <w:rFonts w:ascii="BankGothic Md BT" w:hAnsi="BankGothic Md BT" w:cs="Arial"/>
            <w:b/>
            <w:color w:val="FF0000"/>
            <w:sz w:val="28"/>
            <w:szCs w:val="28"/>
          </w:rPr>
          <w:t xml:space="preserve"> </w:t>
        </w:r>
        <w:smartTag w:uri="urn:schemas-microsoft-com:office:smarttags" w:element="PlaceType">
          <w:r w:rsidRPr="00C76E59">
            <w:rPr>
              <w:rFonts w:ascii="BankGothic Md BT" w:hAnsi="BankGothic Md BT" w:cs="Arial"/>
              <w:b/>
              <w:color w:val="FF0000"/>
              <w:sz w:val="28"/>
              <w:szCs w:val="28"/>
            </w:rPr>
            <w:t>UNIVERSITY</w:t>
          </w:r>
        </w:smartTag>
      </w:smartTag>
      <w:r w:rsidRPr="00C76E59">
        <w:rPr>
          <w:rFonts w:ascii="BankGothic Md BT" w:hAnsi="BankGothic Md BT" w:cs="Arial"/>
          <w:b/>
          <w:color w:val="FF0000"/>
          <w:sz w:val="28"/>
          <w:szCs w:val="28"/>
        </w:rPr>
        <w:t xml:space="preserve"> - UTC JOINT SUMMER TRAINING COURSE O</w:t>
      </w:r>
      <w:r>
        <w:rPr>
          <w:rFonts w:ascii="BankGothic Md BT" w:hAnsi="BankGothic Md BT" w:cs="Arial" w:hint="eastAsia"/>
          <w:b/>
          <w:color w:val="FF0000"/>
          <w:sz w:val="28"/>
          <w:szCs w:val="28"/>
        </w:rPr>
        <w:t>F</w:t>
      </w:r>
    </w:p>
    <w:p w:rsidR="00576989" w:rsidRDefault="00576989" w:rsidP="00576989">
      <w:pPr>
        <w:spacing w:line="0" w:lineRule="atLeast"/>
        <w:jc w:val="center"/>
        <w:rPr>
          <w:rFonts w:ascii="BankGothic Md BT" w:hAnsi="BankGothic Md BT" w:cs="Arial" w:hint="eastAsia"/>
          <w:b/>
          <w:color w:val="FF0000"/>
          <w:sz w:val="28"/>
          <w:szCs w:val="28"/>
        </w:rPr>
      </w:pPr>
    </w:p>
    <w:p w:rsidR="00576989" w:rsidRDefault="00576989" w:rsidP="00576989">
      <w:pPr>
        <w:spacing w:line="460" w:lineRule="exact"/>
        <w:jc w:val="center"/>
        <w:rPr>
          <w:rFonts w:ascii="BankGothic Md BT" w:hAnsi="BankGothic Md BT" w:hint="eastAsia"/>
          <w:b/>
          <w:sz w:val="40"/>
          <w:szCs w:val="40"/>
        </w:rPr>
      </w:pPr>
      <w:r w:rsidRPr="00C76E59">
        <w:rPr>
          <w:rFonts w:ascii="BankGothic Md BT" w:hAnsi="BankGothic Md BT"/>
          <w:b/>
          <w:sz w:val="40"/>
          <w:szCs w:val="40"/>
        </w:rPr>
        <w:t>T</w:t>
      </w:r>
      <w:r w:rsidRPr="00C76E59">
        <w:rPr>
          <w:rFonts w:ascii="BankGothic Md BT" w:hAnsi="BankGothic Md BT" w:hint="eastAsia"/>
          <w:b/>
          <w:sz w:val="40"/>
          <w:szCs w:val="40"/>
        </w:rPr>
        <w:t>RANSPORTATION PLANNING</w:t>
      </w:r>
      <w:r>
        <w:rPr>
          <w:rFonts w:ascii="BankGothic Md BT" w:hAnsi="BankGothic Md BT" w:hint="eastAsia"/>
          <w:b/>
          <w:sz w:val="40"/>
          <w:szCs w:val="40"/>
        </w:rPr>
        <w:t xml:space="preserve">　</w:t>
      </w:r>
    </w:p>
    <w:p w:rsidR="00576989" w:rsidRPr="00C76E59" w:rsidRDefault="00576989" w:rsidP="00576989">
      <w:pPr>
        <w:spacing w:line="0" w:lineRule="atLeast"/>
        <w:ind w:firstLine="840"/>
        <w:rPr>
          <w:rFonts w:ascii="BankGothic Md BT" w:hAnsi="BankGothic Md BT" w:hint="eastAsia"/>
          <w:b/>
          <w:sz w:val="28"/>
          <w:szCs w:val="28"/>
        </w:rPr>
      </w:pPr>
    </w:p>
    <w:p w:rsidR="00576989" w:rsidRPr="00C76E59" w:rsidRDefault="00576989" w:rsidP="00576989">
      <w:pPr>
        <w:spacing w:line="0" w:lineRule="atLeast"/>
        <w:ind w:firstLine="840"/>
        <w:rPr>
          <w:rFonts w:ascii="BankGothic Md BT" w:hAnsi="BankGothic Md BT" w:hint="eastAsia"/>
          <w:b/>
          <w:sz w:val="28"/>
          <w:szCs w:val="28"/>
        </w:rPr>
      </w:pPr>
      <w:r w:rsidRPr="00C76E59">
        <w:rPr>
          <w:rFonts w:ascii="BankGothic Md BT" w:hAnsi="BankGothic Md BT" w:hint="eastAsia"/>
          <w:b/>
          <w:sz w:val="28"/>
          <w:szCs w:val="28"/>
        </w:rPr>
        <w:t xml:space="preserve">Date: </w:t>
      </w:r>
      <w:r w:rsidRPr="00C76E59">
        <w:rPr>
          <w:rFonts w:ascii="BankGothic Md BT" w:hAnsi="BankGothic Md BT"/>
          <w:b/>
          <w:sz w:val="28"/>
          <w:szCs w:val="28"/>
        </w:rPr>
        <w:t xml:space="preserve">September </w:t>
      </w:r>
      <w:r w:rsidR="00AC1995">
        <w:rPr>
          <w:rFonts w:ascii="BankGothic Md BT" w:hAnsi="BankGothic Md BT"/>
          <w:b/>
          <w:sz w:val="28"/>
          <w:szCs w:val="28"/>
        </w:rPr>
        <w:t>2</w:t>
      </w:r>
      <w:r w:rsidR="00E346B2">
        <w:rPr>
          <w:rFonts w:ascii="BankGothic Md BT" w:hAnsi="BankGothic Md BT"/>
          <w:b/>
          <w:sz w:val="28"/>
          <w:szCs w:val="28"/>
        </w:rPr>
        <w:t>1</w:t>
      </w:r>
      <w:r w:rsidRPr="00C76E59">
        <w:rPr>
          <w:rFonts w:ascii="BankGothic Md BT" w:hAnsi="BankGothic Md BT"/>
          <w:b/>
          <w:sz w:val="28"/>
          <w:szCs w:val="28"/>
        </w:rPr>
        <w:t>-</w:t>
      </w:r>
      <w:r w:rsidR="00AC1995">
        <w:rPr>
          <w:rFonts w:ascii="BankGothic Md BT" w:hAnsi="BankGothic Md BT"/>
          <w:b/>
          <w:sz w:val="28"/>
          <w:szCs w:val="28"/>
        </w:rPr>
        <w:t>2</w:t>
      </w:r>
      <w:r w:rsidR="00E346B2">
        <w:rPr>
          <w:rFonts w:ascii="BankGothic Md BT" w:hAnsi="BankGothic Md BT"/>
          <w:b/>
          <w:sz w:val="28"/>
          <w:szCs w:val="28"/>
        </w:rPr>
        <w:t>3</w:t>
      </w:r>
      <w:r w:rsidRPr="00C76E59">
        <w:rPr>
          <w:rFonts w:ascii="BankGothic Md BT" w:hAnsi="BankGothic Md BT"/>
          <w:b/>
          <w:sz w:val="28"/>
          <w:szCs w:val="28"/>
        </w:rPr>
        <w:t>, 20</w:t>
      </w:r>
      <w:r w:rsidRPr="00C76E59">
        <w:rPr>
          <w:rFonts w:ascii="BankGothic Md BT" w:hAnsi="BankGothic Md BT" w:hint="eastAsia"/>
          <w:b/>
          <w:sz w:val="28"/>
          <w:szCs w:val="28"/>
        </w:rPr>
        <w:t>1</w:t>
      </w:r>
      <w:r w:rsidR="00E346B2">
        <w:rPr>
          <w:rFonts w:ascii="BankGothic Md BT" w:hAnsi="BankGothic Md BT"/>
          <w:b/>
          <w:sz w:val="28"/>
          <w:szCs w:val="28"/>
        </w:rPr>
        <w:t>5</w:t>
      </w:r>
    </w:p>
    <w:p w:rsidR="00576989" w:rsidRPr="00C76E59" w:rsidRDefault="00576989" w:rsidP="00576989">
      <w:pPr>
        <w:spacing w:line="0" w:lineRule="atLeast"/>
        <w:ind w:firstLine="840"/>
        <w:rPr>
          <w:rFonts w:ascii="BankGothic Md BT" w:hAnsi="BankGothic Md BT" w:hint="eastAsia"/>
          <w:b/>
          <w:sz w:val="28"/>
          <w:szCs w:val="28"/>
        </w:rPr>
      </w:pPr>
      <w:r w:rsidRPr="00C76E59">
        <w:rPr>
          <w:rFonts w:ascii="BankGothic Md BT" w:hAnsi="BankGothic Md BT" w:hint="eastAsia"/>
          <w:b/>
          <w:sz w:val="28"/>
          <w:szCs w:val="28"/>
        </w:rPr>
        <w:t xml:space="preserve">Venue: </w:t>
      </w:r>
      <w:smartTag w:uri="urn:schemas-microsoft-com:office:smarttags" w:element="City">
        <w:r w:rsidRPr="00C76E59">
          <w:rPr>
            <w:rFonts w:ascii="BankGothic Md BT" w:hAnsi="BankGothic Md BT" w:hint="eastAsia"/>
            <w:b/>
            <w:sz w:val="28"/>
            <w:szCs w:val="28"/>
          </w:rPr>
          <w:t>Hanoi</w:t>
        </w:r>
      </w:smartTag>
      <w:r w:rsidRPr="00C76E59">
        <w:rPr>
          <w:rFonts w:ascii="BankGothic Md BT" w:hAnsi="BankGothic Md BT" w:hint="eastAsia"/>
          <w:b/>
          <w:sz w:val="28"/>
          <w:szCs w:val="28"/>
        </w:rPr>
        <w:t xml:space="preserve"> Campus, UTC, </w:t>
      </w:r>
      <w:smartTag w:uri="urn:schemas-microsoft-com:office:smarttags" w:element="place">
        <w:smartTag w:uri="urn:schemas-microsoft-com:office:smarttags" w:element="country-region">
          <w:r w:rsidRPr="00C76E59">
            <w:rPr>
              <w:rFonts w:ascii="BankGothic Md BT" w:hAnsi="BankGothic Md BT" w:hint="eastAsia"/>
              <w:b/>
              <w:sz w:val="28"/>
              <w:szCs w:val="28"/>
            </w:rPr>
            <w:t>Vietnam</w:t>
          </w:r>
        </w:smartTag>
      </w:smartTag>
    </w:p>
    <w:p w:rsidR="00576989" w:rsidRPr="00C76E59" w:rsidRDefault="00576989" w:rsidP="00576989">
      <w:pPr>
        <w:spacing w:line="0" w:lineRule="atLeast"/>
        <w:ind w:firstLine="840"/>
        <w:jc w:val="left"/>
        <w:rPr>
          <w:rFonts w:ascii="BankGothic Md BT" w:hAnsi="BankGothic Md BT" w:hint="eastAsia"/>
          <w:b/>
          <w:sz w:val="28"/>
          <w:szCs w:val="28"/>
        </w:rPr>
      </w:pPr>
      <w:r w:rsidRPr="00C76E59">
        <w:rPr>
          <w:rFonts w:ascii="BankGothic Md BT" w:hAnsi="BankGothic Md BT" w:hint="eastAsia"/>
          <w:b/>
          <w:sz w:val="28"/>
          <w:szCs w:val="28"/>
        </w:rPr>
        <w:t xml:space="preserve">Organized by: </w:t>
      </w:r>
    </w:p>
    <w:p w:rsidR="00576989" w:rsidRPr="00C76E59" w:rsidRDefault="00576989" w:rsidP="00666032">
      <w:pPr>
        <w:spacing w:line="0" w:lineRule="atLeast"/>
        <w:ind w:left="840" w:firstLine="294"/>
        <w:rPr>
          <w:rFonts w:ascii="Book Antiqua" w:hAnsi="Book Antiqua" w:cs="Courier New" w:hint="eastAsia"/>
          <w:sz w:val="22"/>
          <w:szCs w:val="22"/>
        </w:rPr>
      </w:pPr>
      <w:r w:rsidRPr="00C76E59">
        <w:rPr>
          <w:rFonts w:ascii="Book Antiqua" w:hAnsi="Book Antiqua" w:cs="Courier New" w:hint="eastAsia"/>
          <w:sz w:val="22"/>
          <w:szCs w:val="22"/>
        </w:rPr>
        <w:t>-Graduate School of Management, Kyoto University</w:t>
      </w:r>
    </w:p>
    <w:p w:rsidR="00576989" w:rsidRDefault="00576989" w:rsidP="00666032">
      <w:pPr>
        <w:spacing w:line="0" w:lineRule="atLeast"/>
        <w:ind w:left="840" w:firstLine="294"/>
        <w:rPr>
          <w:rFonts w:ascii="Book Antiqua" w:hAnsi="Book Antiqua" w:cs="Courier New"/>
          <w:sz w:val="22"/>
          <w:szCs w:val="22"/>
        </w:rPr>
      </w:pPr>
      <w:r w:rsidRPr="00C76E59">
        <w:rPr>
          <w:rFonts w:ascii="Book Antiqua" w:hAnsi="Book Antiqua" w:cs="Courier New" w:hint="eastAsia"/>
          <w:sz w:val="22"/>
          <w:szCs w:val="22"/>
        </w:rPr>
        <w:t>-</w:t>
      </w:r>
      <w:smartTag w:uri="urn:schemas-microsoft-com:office:smarttags" w:element="place">
        <w:smartTag w:uri="urn:schemas-microsoft-com:office:smarttags" w:element="PlaceType">
          <w:r w:rsidRPr="00C76E59">
            <w:rPr>
              <w:rFonts w:ascii="Book Antiqua" w:hAnsi="Book Antiqua" w:cs="Courier New" w:hint="eastAsia"/>
              <w:sz w:val="22"/>
              <w:szCs w:val="22"/>
            </w:rPr>
            <w:t>University</w:t>
          </w:r>
        </w:smartTag>
        <w:r w:rsidRPr="00C76E59">
          <w:rPr>
            <w:rFonts w:ascii="Book Antiqua" w:hAnsi="Book Antiqua" w:cs="Courier New" w:hint="eastAsia"/>
            <w:sz w:val="22"/>
            <w:szCs w:val="22"/>
          </w:rPr>
          <w:t xml:space="preserve"> of </w:t>
        </w:r>
        <w:smartTag w:uri="urn:schemas-microsoft-com:office:smarttags" w:element="PlaceName">
          <w:r w:rsidRPr="00C76E59">
            <w:rPr>
              <w:rFonts w:ascii="Book Antiqua" w:hAnsi="Book Antiqua" w:cs="Courier New" w:hint="eastAsia"/>
              <w:sz w:val="22"/>
              <w:szCs w:val="22"/>
            </w:rPr>
            <w:t>Transport</w:t>
          </w:r>
        </w:smartTag>
      </w:smartTag>
      <w:r w:rsidRPr="00C76E59">
        <w:rPr>
          <w:rFonts w:ascii="Book Antiqua" w:hAnsi="Book Antiqua" w:cs="Courier New" w:hint="eastAsia"/>
          <w:sz w:val="22"/>
          <w:szCs w:val="22"/>
        </w:rPr>
        <w:t xml:space="preserve"> and Communications</w:t>
      </w:r>
    </w:p>
    <w:p w:rsidR="003427FB" w:rsidRPr="00C76E59" w:rsidRDefault="003427FB" w:rsidP="00666032">
      <w:pPr>
        <w:spacing w:line="0" w:lineRule="atLeast"/>
        <w:ind w:left="840" w:firstLine="294"/>
        <w:rPr>
          <w:rFonts w:ascii="Book Antiqua" w:hAnsi="Book Antiqua" w:cs="Courier New" w:hint="eastAsia"/>
          <w:sz w:val="22"/>
          <w:szCs w:val="22"/>
        </w:rPr>
      </w:pPr>
      <w:r>
        <w:rPr>
          <w:rFonts w:ascii="Book Antiqua" w:hAnsi="Book Antiqua" w:cs="Courier New"/>
          <w:sz w:val="22"/>
          <w:szCs w:val="22"/>
        </w:rPr>
        <w:t>-NKU-CUE Program</w:t>
      </w:r>
    </w:p>
    <w:p w:rsidR="00576989" w:rsidRPr="00C76E59" w:rsidRDefault="00576989" w:rsidP="00576989">
      <w:pPr>
        <w:spacing w:line="0" w:lineRule="atLeast"/>
        <w:ind w:firstLine="840"/>
        <w:rPr>
          <w:rFonts w:ascii="BankGothic Md BT" w:hAnsi="BankGothic Md BT" w:hint="eastAsia"/>
          <w:b/>
          <w:sz w:val="28"/>
          <w:szCs w:val="28"/>
        </w:rPr>
      </w:pPr>
      <w:r w:rsidRPr="00C76E59">
        <w:rPr>
          <w:rFonts w:ascii="BankGothic Md BT" w:hAnsi="BankGothic Md BT" w:hint="eastAsia"/>
          <w:b/>
          <w:sz w:val="28"/>
          <w:szCs w:val="28"/>
        </w:rPr>
        <w:t xml:space="preserve">In collaboration with: </w:t>
      </w:r>
    </w:p>
    <w:p w:rsidR="00576989" w:rsidRDefault="00576989" w:rsidP="00666032">
      <w:pPr>
        <w:spacing w:line="0" w:lineRule="atLeast"/>
        <w:ind w:left="1134"/>
        <w:rPr>
          <w:rFonts w:ascii="Book Antiqua" w:hAnsi="Book Antiqua" w:cs="Courier New"/>
          <w:sz w:val="22"/>
          <w:szCs w:val="22"/>
        </w:rPr>
      </w:pPr>
      <w:r w:rsidRPr="00C76E59">
        <w:rPr>
          <w:rFonts w:ascii="Book Antiqua" w:hAnsi="Book Antiqua" w:cs="Courier New" w:hint="eastAsia"/>
          <w:sz w:val="22"/>
          <w:szCs w:val="22"/>
        </w:rPr>
        <w:t xml:space="preserve">-Center for Research in Business Administration, Graduate </w:t>
      </w:r>
      <w:smartTag w:uri="urn:schemas-microsoft-com:office:smarttags" w:element="PlaceType">
        <w:r w:rsidRPr="00C76E59">
          <w:rPr>
            <w:rFonts w:ascii="Book Antiqua" w:hAnsi="Book Antiqua" w:cs="Courier New" w:hint="eastAsia"/>
            <w:sz w:val="22"/>
            <w:szCs w:val="22"/>
          </w:rPr>
          <w:t>School</w:t>
        </w:r>
      </w:smartTag>
      <w:r w:rsidRPr="00C76E59">
        <w:rPr>
          <w:rFonts w:ascii="Book Antiqua" w:hAnsi="Book Antiqua" w:cs="Courier New" w:hint="eastAsia"/>
          <w:sz w:val="22"/>
          <w:szCs w:val="22"/>
        </w:rPr>
        <w:t xml:space="preserve"> of </w:t>
      </w:r>
      <w:smartTag w:uri="urn:schemas-microsoft-com:office:smarttags" w:element="PlaceName">
        <w:r w:rsidRPr="00C76E59">
          <w:rPr>
            <w:rFonts w:ascii="Book Antiqua" w:hAnsi="Book Antiqua" w:cs="Courier New" w:hint="eastAsia"/>
            <w:sz w:val="22"/>
            <w:szCs w:val="22"/>
          </w:rPr>
          <w:t>Management</w:t>
        </w:r>
      </w:smartTag>
      <w:r w:rsidRPr="00C76E59">
        <w:rPr>
          <w:rFonts w:ascii="Book Antiqua" w:hAnsi="Book Antiqua" w:cs="Courier New" w:hint="eastAsia"/>
          <w:sz w:val="22"/>
          <w:szCs w:val="22"/>
        </w:rPr>
        <w:t xml:space="preserve">, </w:t>
      </w:r>
      <w:smartTag w:uri="urn:schemas-microsoft-com:office:smarttags" w:element="PlaceName">
        <w:r w:rsidRPr="00C76E59">
          <w:rPr>
            <w:rFonts w:ascii="Book Antiqua" w:hAnsi="Book Antiqua" w:cs="Courier New" w:hint="eastAsia"/>
            <w:sz w:val="22"/>
            <w:szCs w:val="22"/>
          </w:rPr>
          <w:t>Kyoto</w:t>
        </w:r>
      </w:smartTag>
      <w:r w:rsidRPr="00C76E59">
        <w:rPr>
          <w:rFonts w:ascii="Book Antiqua" w:hAnsi="Book Antiqua" w:cs="Courier New" w:hint="eastAsia"/>
          <w:sz w:val="22"/>
          <w:szCs w:val="22"/>
        </w:rPr>
        <w:t xml:space="preserve"> University</w:t>
      </w:r>
    </w:p>
    <w:p w:rsidR="0040159D" w:rsidRPr="00C76E59" w:rsidRDefault="0040159D" w:rsidP="00666032">
      <w:pPr>
        <w:spacing w:line="0" w:lineRule="atLeast"/>
        <w:ind w:left="1680" w:hanging="546"/>
        <w:rPr>
          <w:rFonts w:ascii="Book Antiqua" w:hAnsi="Book Antiqua" w:cs="Courier New" w:hint="eastAsia"/>
          <w:sz w:val="22"/>
          <w:szCs w:val="22"/>
        </w:rPr>
      </w:pPr>
      <w:r>
        <w:rPr>
          <w:rFonts w:ascii="Book Antiqua" w:hAnsi="Book Antiqua" w:cs="Courier New"/>
          <w:sz w:val="22"/>
          <w:szCs w:val="22"/>
        </w:rPr>
        <w:t>-Nikken S</w:t>
      </w:r>
      <w:r w:rsidR="00BE4E13">
        <w:rPr>
          <w:rFonts w:ascii="Book Antiqua" w:hAnsi="Book Antiqua" w:cs="Courier New" w:hint="eastAsia"/>
          <w:sz w:val="22"/>
          <w:szCs w:val="22"/>
        </w:rPr>
        <w:t>ekkei Research Institute</w:t>
      </w:r>
      <w:r>
        <w:rPr>
          <w:rFonts w:ascii="Book Antiqua" w:hAnsi="Book Antiqua" w:cs="Courier New"/>
          <w:sz w:val="22"/>
          <w:szCs w:val="22"/>
        </w:rPr>
        <w:t xml:space="preserve"> Ltd. Co., Japan</w:t>
      </w:r>
    </w:p>
    <w:p w:rsidR="00576989" w:rsidRPr="00C76E59" w:rsidRDefault="00576989" w:rsidP="00576989">
      <w:pPr>
        <w:spacing w:line="0" w:lineRule="atLeast"/>
        <w:jc w:val="center"/>
        <w:rPr>
          <w:rFonts w:ascii="BankGothic Md BT" w:hAnsi="BankGothic Md BT" w:hint="eastAsia"/>
          <w:b/>
          <w:sz w:val="28"/>
          <w:szCs w:val="28"/>
        </w:rPr>
      </w:pPr>
      <w:r w:rsidRPr="00C76E59">
        <w:rPr>
          <w:rFonts w:ascii="BankGothic Md BT" w:hAnsi="BankGothic Md BT"/>
          <w:b/>
          <w:sz w:val="28"/>
          <w:szCs w:val="28"/>
        </w:rPr>
        <w:pict>
          <v:line id="_x0000_s1026" style="position:absolute;left:0;text-align:left;flip:y;z-index:251657728" from="0,16pt" to="327.75pt,16.05pt" strokeweight="2.25pt">
            <v:stroke linestyle="thinThick"/>
          </v:line>
        </w:pict>
      </w:r>
    </w:p>
    <w:p w:rsidR="00576989" w:rsidRPr="00C76E59" w:rsidRDefault="00576989" w:rsidP="00576989">
      <w:pPr>
        <w:spacing w:before="120" w:after="120" w:line="360" w:lineRule="auto"/>
        <w:rPr>
          <w:rFonts w:ascii="Franklin Gothic Medium" w:hAnsi="Franklin Gothic Medium"/>
          <w:b/>
          <w:sz w:val="26"/>
          <w:szCs w:val="26"/>
        </w:rPr>
      </w:pPr>
      <w:r w:rsidRPr="00C76E59">
        <w:rPr>
          <w:rFonts w:ascii="Book Antiqua" w:hAnsi="Book Antiqua"/>
          <w:noProof/>
          <w:szCs w:val="21"/>
        </w:rPr>
        <w:softHyphen/>
      </w:r>
      <w:r w:rsidRPr="00C76E59">
        <w:rPr>
          <w:rFonts w:ascii="Book Antiqua" w:hAnsi="Book Antiqua"/>
          <w:noProof/>
          <w:szCs w:val="21"/>
        </w:rPr>
        <w:softHyphen/>
      </w:r>
      <w:r w:rsidRPr="00C76E59">
        <w:rPr>
          <w:rFonts w:ascii="Book Antiqua" w:hAnsi="Book Antiqua"/>
          <w:noProof/>
          <w:szCs w:val="21"/>
        </w:rPr>
        <w:softHyphen/>
      </w:r>
      <w:r w:rsidRPr="00C76E59">
        <w:rPr>
          <w:rFonts w:ascii="Book Antiqua" w:hAnsi="Book Antiqua"/>
          <w:noProof/>
          <w:szCs w:val="21"/>
        </w:rPr>
        <w:softHyphen/>
      </w:r>
      <w:r w:rsidRPr="00C76E59">
        <w:rPr>
          <w:rFonts w:ascii="Book Antiqua" w:hAnsi="Book Antiqua"/>
          <w:noProof/>
          <w:szCs w:val="21"/>
        </w:rPr>
        <w:softHyphen/>
      </w:r>
      <w:r w:rsidRPr="00C76E59">
        <w:rPr>
          <w:rFonts w:ascii="Book Antiqua" w:hAnsi="Book Antiqua"/>
          <w:noProof/>
          <w:szCs w:val="21"/>
        </w:rPr>
        <w:softHyphen/>
      </w:r>
      <w:r w:rsidRPr="00C76E59">
        <w:rPr>
          <w:rFonts w:ascii="Book Antiqua" w:hAnsi="Book Antiqua"/>
          <w:noProof/>
          <w:szCs w:val="21"/>
        </w:rPr>
        <w:softHyphen/>
      </w:r>
      <w:r w:rsidRPr="00C76E59">
        <w:rPr>
          <w:rFonts w:ascii="Franklin Gothic Medium" w:hAnsi="Franklin Gothic Medium"/>
          <w:b/>
          <w:sz w:val="26"/>
          <w:szCs w:val="26"/>
        </w:rPr>
        <w:t>ABOUT THE COURSE</w:t>
      </w:r>
    </w:p>
    <w:p w:rsidR="00576989" w:rsidRPr="00C76E59" w:rsidRDefault="00576989" w:rsidP="00576989">
      <w:pPr>
        <w:spacing w:before="60" w:after="60"/>
        <w:ind w:firstLineChars="100" w:firstLine="220"/>
        <w:rPr>
          <w:rFonts w:ascii="Book Antiqua" w:hAnsi="Book Antiqua" w:cs="Courier New" w:hint="eastAsia"/>
          <w:sz w:val="22"/>
          <w:szCs w:val="22"/>
        </w:rPr>
      </w:pPr>
      <w:r w:rsidRPr="00C76E59">
        <w:rPr>
          <w:rFonts w:ascii="Book Antiqua" w:hAnsi="Book Antiqua" w:cs="Courier New" w:hint="eastAsia"/>
          <w:sz w:val="22"/>
          <w:szCs w:val="22"/>
        </w:rPr>
        <w:t xml:space="preserve">To provide for the mobility of people is one of important factors to support our daily lives, </w:t>
      </w:r>
      <w:r w:rsidRPr="00C76E59">
        <w:rPr>
          <w:rFonts w:ascii="Book Antiqua" w:hAnsi="Book Antiqua" w:cs="Courier New"/>
          <w:sz w:val="22"/>
          <w:szCs w:val="22"/>
        </w:rPr>
        <w:t xml:space="preserve">not only in developed countries but also in developing ones. </w:t>
      </w:r>
      <w:r w:rsidRPr="00C76E59">
        <w:rPr>
          <w:rFonts w:ascii="Book Antiqua" w:hAnsi="Book Antiqua" w:cs="Courier New" w:hint="eastAsia"/>
          <w:sz w:val="22"/>
          <w:szCs w:val="22"/>
        </w:rPr>
        <w:t>Transportation</w:t>
      </w:r>
      <w:r w:rsidRPr="00C76E59">
        <w:rPr>
          <w:rFonts w:ascii="Book Antiqua" w:hAnsi="Book Antiqua" w:cs="Courier New"/>
          <w:sz w:val="22"/>
          <w:szCs w:val="22"/>
        </w:rPr>
        <w:t xml:space="preserve"> </w:t>
      </w:r>
      <w:r w:rsidRPr="00C76E59">
        <w:rPr>
          <w:rFonts w:ascii="Book Antiqua" w:hAnsi="Book Antiqua" w:cs="Courier New" w:hint="eastAsia"/>
          <w:sz w:val="22"/>
          <w:szCs w:val="22"/>
        </w:rPr>
        <w:t>als</w:t>
      </w:r>
      <w:r w:rsidRPr="00C76E59">
        <w:rPr>
          <w:rFonts w:ascii="Book Antiqua" w:hAnsi="Book Antiqua" w:cs="Courier New"/>
          <w:sz w:val="22"/>
          <w:szCs w:val="22"/>
        </w:rPr>
        <w:t xml:space="preserve">o influences patterns of </w:t>
      </w:r>
      <w:r w:rsidRPr="00C76E59">
        <w:rPr>
          <w:rFonts w:ascii="Book Antiqua" w:hAnsi="Book Antiqua" w:cs="Courier New"/>
          <w:sz w:val="22"/>
          <w:szCs w:val="22"/>
        </w:rPr>
        <w:lastRenderedPageBreak/>
        <w:t xml:space="preserve">growth and economic activity by providing access to land. The performance of the system affects public policy concerns like air quality, environmental resource consumption, social equity, land use, urban growth, economic development, safety, and security. Transportation planning recognizes the critical links between transportation and other societal goals. </w:t>
      </w:r>
      <w:r w:rsidRPr="00C76E59">
        <w:rPr>
          <w:rFonts w:ascii="Book Antiqua" w:hAnsi="Book Antiqua" w:cs="Courier New" w:hint="eastAsia"/>
          <w:sz w:val="22"/>
          <w:szCs w:val="22"/>
        </w:rPr>
        <w:t xml:space="preserve">It is needless to say that planning for transportation facilities, demand analysis, project evaluation method, </w:t>
      </w:r>
      <w:r w:rsidRPr="00C76E59">
        <w:rPr>
          <w:rFonts w:ascii="Book Antiqua" w:hAnsi="Book Antiqua" w:cs="Courier New"/>
          <w:sz w:val="22"/>
          <w:szCs w:val="22"/>
        </w:rPr>
        <w:t>and</w:t>
      </w:r>
      <w:r w:rsidRPr="00C76E59">
        <w:rPr>
          <w:rFonts w:ascii="Book Antiqua" w:hAnsi="Book Antiqua" w:cs="Courier New" w:hint="eastAsia"/>
          <w:sz w:val="22"/>
          <w:szCs w:val="22"/>
        </w:rPr>
        <w:t xml:space="preserve"> trip survey </w:t>
      </w:r>
      <w:r w:rsidRPr="00C76E59">
        <w:rPr>
          <w:rFonts w:ascii="Book Antiqua" w:hAnsi="Book Antiqua" w:cs="Courier New"/>
          <w:sz w:val="22"/>
          <w:szCs w:val="22"/>
        </w:rPr>
        <w:t xml:space="preserve">technique are key factors </w:t>
      </w:r>
      <w:r w:rsidRPr="00C76E59">
        <w:rPr>
          <w:rFonts w:ascii="Book Antiqua" w:hAnsi="Book Antiqua" w:cs="Courier New" w:hint="eastAsia"/>
          <w:sz w:val="22"/>
          <w:szCs w:val="22"/>
        </w:rPr>
        <w:t xml:space="preserve">in order to obtain efficient transportation </w:t>
      </w:r>
      <w:r w:rsidRPr="00C76E59">
        <w:rPr>
          <w:rFonts w:ascii="Book Antiqua" w:hAnsi="Book Antiqua" w:cs="Courier New"/>
          <w:sz w:val="22"/>
          <w:szCs w:val="22"/>
        </w:rPr>
        <w:t>services</w:t>
      </w:r>
      <w:r w:rsidRPr="00C76E59">
        <w:rPr>
          <w:rFonts w:ascii="Book Antiqua" w:hAnsi="Book Antiqua" w:cs="Courier New" w:hint="eastAsia"/>
          <w:sz w:val="22"/>
          <w:szCs w:val="22"/>
        </w:rPr>
        <w:t xml:space="preserve">, which include both private cars and public transportation such as buses and trains. </w:t>
      </w:r>
    </w:p>
    <w:p w:rsidR="00576989" w:rsidRPr="00C76E59" w:rsidRDefault="00576989" w:rsidP="00576989">
      <w:pPr>
        <w:spacing w:before="60" w:after="60"/>
        <w:rPr>
          <w:rFonts w:ascii="Book Antiqua" w:hAnsi="Book Antiqua" w:cs="Courier New"/>
          <w:sz w:val="22"/>
          <w:szCs w:val="22"/>
        </w:rPr>
      </w:pPr>
      <w:r w:rsidRPr="00C76E59">
        <w:rPr>
          <w:rFonts w:ascii="Book Antiqua" w:hAnsi="Book Antiqua" w:cs="Courier New"/>
          <w:sz w:val="22"/>
          <w:szCs w:val="22"/>
        </w:rPr>
        <w:t>From such a viewpoint, this course is aimed at providing fundamental concept and/or knowledge associated with transportation</w:t>
      </w:r>
      <w:r w:rsidRPr="00C76E59">
        <w:rPr>
          <w:rFonts w:ascii="Book Antiqua" w:hAnsi="Book Antiqua" w:cs="Courier New" w:hint="eastAsia"/>
          <w:sz w:val="22"/>
          <w:szCs w:val="22"/>
        </w:rPr>
        <w:t xml:space="preserve"> planning </w:t>
      </w:r>
      <w:r w:rsidRPr="00C76E59">
        <w:rPr>
          <w:rFonts w:ascii="Book Antiqua" w:hAnsi="Book Antiqua" w:cs="Courier New"/>
          <w:sz w:val="22"/>
          <w:szCs w:val="22"/>
        </w:rPr>
        <w:t>and results of application, particularly focusing on transportation</w:t>
      </w:r>
      <w:r w:rsidRPr="00C76E59">
        <w:rPr>
          <w:rFonts w:ascii="Book Antiqua" w:hAnsi="Book Antiqua" w:cs="Courier New" w:hint="eastAsia"/>
          <w:sz w:val="22"/>
          <w:szCs w:val="22"/>
        </w:rPr>
        <w:t xml:space="preserve"> in cities</w:t>
      </w:r>
      <w:r w:rsidRPr="00C76E59">
        <w:rPr>
          <w:rFonts w:ascii="Book Antiqua" w:hAnsi="Book Antiqua" w:cs="Courier New"/>
          <w:sz w:val="22"/>
          <w:szCs w:val="22"/>
        </w:rPr>
        <w:t xml:space="preserve">. </w:t>
      </w:r>
    </w:p>
    <w:p w:rsidR="00576989" w:rsidRPr="00C76E59" w:rsidRDefault="00576989" w:rsidP="00576989">
      <w:pPr>
        <w:spacing w:before="240" w:after="120"/>
        <w:jc w:val="left"/>
        <w:rPr>
          <w:rFonts w:ascii="Franklin Gothic Medium" w:hAnsi="Franklin Gothic Medium"/>
          <w:b/>
          <w:sz w:val="26"/>
          <w:szCs w:val="26"/>
        </w:rPr>
      </w:pPr>
      <w:r w:rsidRPr="00C76E59">
        <w:rPr>
          <w:rFonts w:ascii="Franklin Gothic Medium" w:hAnsi="Franklin Gothic Medium"/>
          <w:b/>
          <w:sz w:val="26"/>
          <w:szCs w:val="26"/>
        </w:rPr>
        <w:t>TARGETED PARTICIPANTS</w:t>
      </w:r>
    </w:p>
    <w:p w:rsidR="00576989" w:rsidRDefault="00576989" w:rsidP="00576989">
      <w:pPr>
        <w:rPr>
          <w:rFonts w:ascii="Book Antiqua" w:hAnsi="Book Antiqua" w:hint="eastAsia"/>
          <w:sz w:val="22"/>
          <w:szCs w:val="18"/>
        </w:rPr>
      </w:pPr>
      <w:r w:rsidRPr="00C76E59">
        <w:rPr>
          <w:rFonts w:ascii="Book Antiqua" w:hAnsi="Book Antiqua"/>
          <w:sz w:val="22"/>
          <w:szCs w:val="18"/>
        </w:rPr>
        <w:t>This course welcomes to Vietnamese researchers and engineers who wish to develop an understanding of transportation</w:t>
      </w:r>
      <w:r w:rsidRPr="00C76E59">
        <w:rPr>
          <w:rFonts w:ascii="Book Antiqua" w:hAnsi="Book Antiqua" w:hint="eastAsia"/>
          <w:sz w:val="22"/>
          <w:szCs w:val="18"/>
        </w:rPr>
        <w:t xml:space="preserve"> </w:t>
      </w:r>
      <w:r w:rsidRPr="00C76E59">
        <w:rPr>
          <w:rFonts w:ascii="Book Antiqua" w:hAnsi="Book Antiqua"/>
          <w:sz w:val="22"/>
          <w:szCs w:val="18"/>
        </w:rPr>
        <w:t xml:space="preserve">planning.  </w:t>
      </w:r>
      <w:r>
        <w:rPr>
          <w:rFonts w:ascii="Book Antiqua" w:hAnsi="Book Antiqua" w:hint="eastAsia"/>
          <w:b/>
          <w:sz w:val="22"/>
          <w:szCs w:val="18"/>
          <w:u w:val="single"/>
        </w:rPr>
        <w:t>Th</w:t>
      </w:r>
      <w:r w:rsidRPr="00C76E59">
        <w:rPr>
          <w:rFonts w:ascii="Book Antiqua" w:hAnsi="Book Antiqua"/>
          <w:b/>
          <w:sz w:val="22"/>
          <w:szCs w:val="18"/>
          <w:u w:val="single"/>
        </w:rPr>
        <w:t>e maximum number of participants in this course is 30.</w:t>
      </w:r>
      <w:r w:rsidRPr="00C76E59">
        <w:rPr>
          <w:rFonts w:ascii="Book Antiqua" w:hAnsi="Book Antiqua"/>
          <w:sz w:val="22"/>
          <w:szCs w:val="18"/>
        </w:rPr>
        <w:t xml:space="preserve"> </w:t>
      </w:r>
      <w:r>
        <w:rPr>
          <w:rFonts w:ascii="Book Antiqua" w:hAnsi="Book Antiqua" w:hint="eastAsia"/>
          <w:sz w:val="22"/>
          <w:szCs w:val="18"/>
        </w:rPr>
        <w:t>I</w:t>
      </w:r>
      <w:r w:rsidRPr="00C76E59">
        <w:rPr>
          <w:rFonts w:ascii="Book Antiqua" w:hAnsi="Book Antiqua"/>
          <w:sz w:val="22"/>
          <w:szCs w:val="18"/>
        </w:rPr>
        <w:t>t is possible for some other people especially students to participate wholly or partly in the course as audiences.</w:t>
      </w:r>
    </w:p>
    <w:p w:rsidR="00576989" w:rsidRPr="00C76E59" w:rsidRDefault="00576989" w:rsidP="00576989">
      <w:pPr>
        <w:rPr>
          <w:rFonts w:ascii="Book Antiqua" w:hAnsi="Book Antiqua"/>
          <w:sz w:val="22"/>
          <w:szCs w:val="18"/>
        </w:rPr>
      </w:pPr>
    </w:p>
    <w:p w:rsidR="00576989" w:rsidRPr="00C76E59" w:rsidRDefault="00576989" w:rsidP="00576989">
      <w:pPr>
        <w:spacing w:before="240" w:after="120"/>
        <w:jc w:val="left"/>
        <w:rPr>
          <w:rFonts w:ascii="Franklin Gothic Medium" w:hAnsi="Franklin Gothic Medium"/>
          <w:b/>
          <w:sz w:val="26"/>
          <w:szCs w:val="26"/>
        </w:rPr>
      </w:pPr>
      <w:r w:rsidRPr="00C76E59">
        <w:rPr>
          <w:rFonts w:ascii="Franklin Gothic Medium" w:hAnsi="Franklin Gothic Medium"/>
          <w:b/>
          <w:sz w:val="26"/>
          <w:szCs w:val="26"/>
        </w:rPr>
        <w:t>LANGUAGE</w:t>
      </w:r>
    </w:p>
    <w:p w:rsidR="00576989" w:rsidRPr="00C76E59" w:rsidRDefault="00576989" w:rsidP="00576989">
      <w:pPr>
        <w:rPr>
          <w:rFonts w:ascii="Book Antiqua" w:hAnsi="Book Antiqua"/>
          <w:sz w:val="22"/>
          <w:szCs w:val="18"/>
        </w:rPr>
      </w:pPr>
      <w:r w:rsidRPr="00C76E59">
        <w:rPr>
          <w:rFonts w:ascii="Book Antiqua" w:hAnsi="Book Antiqua"/>
          <w:sz w:val="22"/>
          <w:szCs w:val="18"/>
        </w:rPr>
        <w:t>The official language of the course is English.</w:t>
      </w:r>
    </w:p>
    <w:p w:rsidR="002D106B" w:rsidRDefault="002D106B" w:rsidP="00576989">
      <w:pPr>
        <w:spacing w:before="240" w:after="120"/>
        <w:jc w:val="left"/>
        <w:rPr>
          <w:rFonts w:ascii="Franklin Gothic Medium" w:hAnsi="Franklin Gothic Medium" w:hint="eastAsia"/>
          <w:b/>
          <w:sz w:val="26"/>
          <w:szCs w:val="26"/>
        </w:rPr>
      </w:pPr>
    </w:p>
    <w:p w:rsidR="00F667C1" w:rsidRDefault="00F667C1" w:rsidP="00576989">
      <w:pPr>
        <w:spacing w:before="240" w:after="120"/>
        <w:jc w:val="left"/>
        <w:rPr>
          <w:rFonts w:ascii="Franklin Gothic Medium" w:hAnsi="Franklin Gothic Medium"/>
          <w:b/>
          <w:sz w:val="26"/>
          <w:szCs w:val="26"/>
        </w:rPr>
      </w:pPr>
    </w:p>
    <w:p w:rsidR="00576989" w:rsidRPr="00C76E59" w:rsidRDefault="00576989" w:rsidP="00576989">
      <w:pPr>
        <w:spacing w:before="240" w:after="120"/>
        <w:jc w:val="left"/>
        <w:rPr>
          <w:rFonts w:ascii="Franklin Gothic Medium" w:hAnsi="Franklin Gothic Medium"/>
          <w:b/>
          <w:sz w:val="26"/>
          <w:szCs w:val="26"/>
        </w:rPr>
      </w:pPr>
      <w:r w:rsidRPr="00C76E59">
        <w:rPr>
          <w:rFonts w:ascii="Franklin Gothic Medium" w:hAnsi="Franklin Gothic Medium"/>
          <w:b/>
          <w:sz w:val="26"/>
          <w:szCs w:val="26"/>
        </w:rPr>
        <w:t>BENEFITS OF THE COURSE</w:t>
      </w:r>
    </w:p>
    <w:p w:rsidR="00576989" w:rsidRPr="00C76E59" w:rsidRDefault="00576989" w:rsidP="00576989">
      <w:pPr>
        <w:numPr>
          <w:ilvl w:val="0"/>
          <w:numId w:val="15"/>
        </w:numPr>
        <w:rPr>
          <w:rFonts w:ascii="Book Antiqua" w:hAnsi="Book Antiqua"/>
          <w:sz w:val="22"/>
          <w:szCs w:val="18"/>
        </w:rPr>
      </w:pPr>
      <w:r w:rsidRPr="00C76E59">
        <w:rPr>
          <w:rFonts w:ascii="Book Antiqua" w:hAnsi="Book Antiqua"/>
          <w:sz w:val="22"/>
          <w:szCs w:val="18"/>
        </w:rPr>
        <w:t xml:space="preserve">Understanding concepts and basic theory of </w:t>
      </w:r>
      <w:r w:rsidRPr="00C76E59">
        <w:rPr>
          <w:rFonts w:ascii="Book Antiqua" w:hAnsi="Book Antiqua" w:hint="eastAsia"/>
          <w:sz w:val="22"/>
          <w:szCs w:val="18"/>
        </w:rPr>
        <w:t>transportation planning</w:t>
      </w:r>
      <w:r w:rsidRPr="00C76E59">
        <w:rPr>
          <w:rFonts w:ascii="Book Antiqua" w:hAnsi="Book Antiqua"/>
          <w:sz w:val="22"/>
          <w:szCs w:val="18"/>
        </w:rPr>
        <w:t>.</w:t>
      </w:r>
    </w:p>
    <w:p w:rsidR="00576989" w:rsidRPr="00765F20" w:rsidRDefault="00576989" w:rsidP="004E513D">
      <w:pPr>
        <w:numPr>
          <w:ilvl w:val="0"/>
          <w:numId w:val="15"/>
        </w:numPr>
        <w:jc w:val="left"/>
        <w:rPr>
          <w:rFonts w:ascii="Book Antiqua" w:hAnsi="Book Antiqua"/>
          <w:sz w:val="22"/>
          <w:szCs w:val="18"/>
        </w:rPr>
      </w:pPr>
      <w:r w:rsidRPr="00765F20">
        <w:rPr>
          <w:rFonts w:ascii="Book Antiqua" w:hAnsi="Book Antiqua"/>
          <w:sz w:val="22"/>
          <w:szCs w:val="18"/>
        </w:rPr>
        <w:t>Obtaining the fundamental knowledge to</w:t>
      </w:r>
      <w:r w:rsidRPr="00765F20">
        <w:rPr>
          <w:rFonts w:ascii="Book Antiqua" w:hAnsi="Book Antiqua" w:hint="eastAsia"/>
          <w:sz w:val="22"/>
          <w:szCs w:val="18"/>
        </w:rPr>
        <w:t xml:space="preserve"> urban transportation systems</w:t>
      </w:r>
    </w:p>
    <w:p w:rsidR="00576989" w:rsidRPr="00C76E59" w:rsidRDefault="00576989" w:rsidP="00576989">
      <w:pPr>
        <w:numPr>
          <w:ilvl w:val="0"/>
          <w:numId w:val="15"/>
        </w:numPr>
        <w:rPr>
          <w:rFonts w:ascii="Book Antiqua" w:hAnsi="Book Antiqua"/>
          <w:sz w:val="22"/>
          <w:szCs w:val="18"/>
        </w:rPr>
      </w:pPr>
      <w:r>
        <w:rPr>
          <w:rFonts w:ascii="Book Antiqua" w:hAnsi="Book Antiqua" w:hint="eastAsia"/>
          <w:sz w:val="22"/>
          <w:szCs w:val="18"/>
        </w:rPr>
        <w:t>Cost benefit analysis for Transportation planning</w:t>
      </w:r>
    </w:p>
    <w:p w:rsidR="00576989" w:rsidRPr="00C76E59" w:rsidRDefault="00576989" w:rsidP="00576989">
      <w:pPr>
        <w:numPr>
          <w:ilvl w:val="0"/>
          <w:numId w:val="15"/>
        </w:numPr>
        <w:rPr>
          <w:rFonts w:ascii="Book Antiqua" w:hAnsi="Book Antiqua"/>
          <w:sz w:val="22"/>
          <w:szCs w:val="18"/>
        </w:rPr>
      </w:pPr>
      <w:r w:rsidRPr="00C76E59">
        <w:rPr>
          <w:rFonts w:ascii="Book Antiqua" w:hAnsi="Book Antiqua"/>
          <w:sz w:val="22"/>
          <w:szCs w:val="18"/>
        </w:rPr>
        <w:t>Qualified participants will be conferred the certificate</w:t>
      </w:r>
      <w:r w:rsidRPr="00C76E59">
        <w:rPr>
          <w:rFonts w:ascii="Book Antiqua" w:hAnsi="Book Antiqua" w:hint="eastAsia"/>
          <w:sz w:val="22"/>
          <w:szCs w:val="18"/>
        </w:rPr>
        <w:t xml:space="preserve"> paper</w:t>
      </w:r>
      <w:r w:rsidRPr="00C76E59">
        <w:rPr>
          <w:rFonts w:ascii="Book Antiqua" w:hAnsi="Book Antiqua"/>
          <w:sz w:val="22"/>
          <w:szCs w:val="18"/>
        </w:rPr>
        <w:t xml:space="preserve">s. </w:t>
      </w:r>
    </w:p>
    <w:p w:rsidR="00576989" w:rsidRPr="00C76E59" w:rsidRDefault="00576989" w:rsidP="00576989">
      <w:pPr>
        <w:spacing w:before="360" w:after="120"/>
        <w:jc w:val="left"/>
        <w:rPr>
          <w:rFonts w:ascii="Franklin Gothic Medium" w:hAnsi="Franklin Gothic Medium"/>
          <w:b/>
          <w:sz w:val="26"/>
          <w:szCs w:val="26"/>
        </w:rPr>
      </w:pPr>
      <w:r w:rsidRPr="00C76E59">
        <w:rPr>
          <w:rFonts w:ascii="Franklin Gothic Medium" w:hAnsi="Franklin Gothic Medium"/>
          <w:b/>
          <w:sz w:val="26"/>
          <w:szCs w:val="26"/>
        </w:rPr>
        <w:t>ADVISORY BOARD</w:t>
      </w:r>
    </w:p>
    <w:p w:rsidR="00576989" w:rsidRPr="00C76E59" w:rsidRDefault="00576989" w:rsidP="00576989">
      <w:pPr>
        <w:numPr>
          <w:ilvl w:val="0"/>
          <w:numId w:val="15"/>
        </w:numPr>
        <w:rPr>
          <w:rFonts w:ascii="Book Antiqua" w:hAnsi="Book Antiqua"/>
          <w:sz w:val="22"/>
          <w:szCs w:val="18"/>
        </w:rPr>
      </w:pPr>
      <w:r w:rsidRPr="00C76E59">
        <w:rPr>
          <w:rFonts w:ascii="Book Antiqua" w:hAnsi="Book Antiqua"/>
          <w:sz w:val="22"/>
          <w:szCs w:val="18"/>
        </w:rPr>
        <w:t>Prof. Kiyoshi Kobayashi (</w:t>
      </w:r>
      <w:smartTag w:uri="urn:schemas-microsoft-com:office:smarttags" w:element="place">
        <w:smartTag w:uri="urn:schemas-microsoft-com:office:smarttags" w:element="PlaceName">
          <w:r w:rsidRPr="00C76E59">
            <w:rPr>
              <w:rFonts w:ascii="Book Antiqua" w:hAnsi="Book Antiqua"/>
              <w:sz w:val="22"/>
              <w:szCs w:val="18"/>
            </w:rPr>
            <w:t>Kyoto</w:t>
          </w:r>
        </w:smartTag>
        <w:r w:rsidRPr="00C76E59">
          <w:rPr>
            <w:rFonts w:ascii="Book Antiqua" w:hAnsi="Book Antiqua"/>
            <w:sz w:val="22"/>
            <w:szCs w:val="18"/>
          </w:rPr>
          <w:t xml:space="preserve"> </w:t>
        </w:r>
        <w:smartTag w:uri="urn:schemas-microsoft-com:office:smarttags" w:element="PlaceType">
          <w:r w:rsidRPr="00C76E59">
            <w:rPr>
              <w:rFonts w:ascii="Book Antiqua" w:hAnsi="Book Antiqua"/>
              <w:sz w:val="22"/>
              <w:szCs w:val="18"/>
            </w:rPr>
            <w:t>University</w:t>
          </w:r>
        </w:smartTag>
      </w:smartTag>
      <w:r w:rsidRPr="00C76E59">
        <w:rPr>
          <w:rFonts w:ascii="Book Antiqua" w:hAnsi="Book Antiqua"/>
          <w:sz w:val="22"/>
          <w:szCs w:val="18"/>
        </w:rPr>
        <w:t>)</w:t>
      </w:r>
    </w:p>
    <w:p w:rsidR="00576989" w:rsidRPr="00C76E59" w:rsidRDefault="00576989" w:rsidP="00576989">
      <w:pPr>
        <w:numPr>
          <w:ilvl w:val="0"/>
          <w:numId w:val="15"/>
        </w:numPr>
        <w:rPr>
          <w:rFonts w:ascii="Franklin Gothic Medium" w:hAnsi="Franklin Gothic Medium"/>
          <w:b/>
          <w:sz w:val="26"/>
          <w:szCs w:val="26"/>
        </w:rPr>
      </w:pPr>
      <w:r w:rsidRPr="00C76E59">
        <w:rPr>
          <w:rFonts w:ascii="Book Antiqua" w:hAnsi="Book Antiqua"/>
          <w:bCs/>
          <w:sz w:val="22"/>
          <w:szCs w:val="18"/>
        </w:rPr>
        <w:t>Prof. Tran Dac Su (The Rector of the UTC</w:t>
      </w:r>
      <w:r w:rsidRPr="00C76E59">
        <w:rPr>
          <w:rFonts w:ascii="Book Antiqua" w:hAnsi="Book Antiqua"/>
          <w:b/>
          <w:bCs/>
          <w:sz w:val="22"/>
          <w:szCs w:val="18"/>
        </w:rPr>
        <w:t>)</w:t>
      </w:r>
    </w:p>
    <w:p w:rsidR="00576989" w:rsidRPr="00C76E59" w:rsidRDefault="00576989" w:rsidP="00576989">
      <w:pPr>
        <w:spacing w:before="360" w:after="120"/>
        <w:jc w:val="left"/>
        <w:rPr>
          <w:rFonts w:ascii="Franklin Gothic Medium" w:hAnsi="Franklin Gothic Medium"/>
          <w:b/>
          <w:sz w:val="26"/>
          <w:szCs w:val="26"/>
        </w:rPr>
      </w:pPr>
      <w:r w:rsidRPr="00C76E59">
        <w:rPr>
          <w:rFonts w:ascii="Franklin Gothic Medium" w:hAnsi="Franklin Gothic Medium"/>
          <w:b/>
          <w:sz w:val="26"/>
          <w:szCs w:val="26"/>
        </w:rPr>
        <w:t>ORGANIZING BOARD</w:t>
      </w:r>
    </w:p>
    <w:p w:rsidR="00576989" w:rsidRDefault="00576989" w:rsidP="00576989">
      <w:pPr>
        <w:rPr>
          <w:rFonts w:ascii="Book Antiqua" w:hAnsi="Book Antiqua" w:hint="eastAsia"/>
          <w:bCs/>
          <w:sz w:val="22"/>
          <w:szCs w:val="18"/>
          <w:lang w:val="it-IT"/>
        </w:rPr>
      </w:pPr>
      <w:r>
        <w:rPr>
          <w:rFonts w:ascii="Book Antiqua" w:hAnsi="Book Antiqua" w:hint="eastAsia"/>
          <w:bCs/>
          <w:sz w:val="22"/>
          <w:szCs w:val="18"/>
          <w:lang w:val="it-IT"/>
        </w:rPr>
        <w:t xml:space="preserve">Chairpersons: </w:t>
      </w:r>
    </w:p>
    <w:p w:rsidR="00576989" w:rsidRPr="00C76E59" w:rsidRDefault="00576989" w:rsidP="00576989">
      <w:pPr>
        <w:numPr>
          <w:ilvl w:val="0"/>
          <w:numId w:val="15"/>
        </w:numPr>
        <w:rPr>
          <w:rFonts w:ascii="Book Antiqua" w:hAnsi="Book Antiqua"/>
          <w:bCs/>
          <w:sz w:val="22"/>
          <w:szCs w:val="18"/>
        </w:rPr>
      </w:pPr>
      <w:r>
        <w:rPr>
          <w:rFonts w:ascii="Book Antiqua" w:hAnsi="Book Antiqua" w:hint="eastAsia"/>
          <w:bCs/>
          <w:sz w:val="22"/>
          <w:szCs w:val="18"/>
        </w:rPr>
        <w:t xml:space="preserve">Associate </w:t>
      </w:r>
      <w:r w:rsidRPr="00C76E59">
        <w:rPr>
          <w:rFonts w:ascii="Book Antiqua" w:hAnsi="Book Antiqua" w:hint="eastAsia"/>
          <w:bCs/>
          <w:sz w:val="22"/>
          <w:szCs w:val="18"/>
        </w:rPr>
        <w:t>Prof</w:t>
      </w:r>
      <w:r w:rsidRPr="00C76E59">
        <w:rPr>
          <w:rFonts w:ascii="Book Antiqua" w:hAnsi="Book Antiqua"/>
          <w:bCs/>
          <w:sz w:val="22"/>
          <w:szCs w:val="18"/>
        </w:rPr>
        <w:t xml:space="preserve">. </w:t>
      </w:r>
      <w:r w:rsidRPr="00C76E59">
        <w:rPr>
          <w:rFonts w:ascii="Book Antiqua" w:hAnsi="Book Antiqua" w:hint="eastAsia"/>
          <w:bCs/>
          <w:sz w:val="22"/>
          <w:szCs w:val="18"/>
        </w:rPr>
        <w:t>Kakuya Matsushima</w:t>
      </w:r>
      <w:r w:rsidRPr="00C76E59">
        <w:rPr>
          <w:rFonts w:ascii="Book Antiqua" w:hAnsi="Book Antiqua"/>
          <w:bCs/>
          <w:sz w:val="22"/>
          <w:szCs w:val="18"/>
        </w:rPr>
        <w:t xml:space="preserve"> (</w:t>
      </w:r>
      <w:smartTag w:uri="urn:schemas-microsoft-com:office:smarttags" w:element="place">
        <w:smartTag w:uri="urn:schemas-microsoft-com:office:smarttags" w:element="PlaceName">
          <w:r w:rsidRPr="00C76E59">
            <w:rPr>
              <w:rFonts w:ascii="Book Antiqua" w:hAnsi="Book Antiqua"/>
              <w:bCs/>
              <w:sz w:val="22"/>
              <w:szCs w:val="18"/>
            </w:rPr>
            <w:t>Kyoto</w:t>
          </w:r>
        </w:smartTag>
        <w:r w:rsidRPr="00C76E59">
          <w:rPr>
            <w:rFonts w:ascii="Book Antiqua" w:hAnsi="Book Antiqua"/>
            <w:bCs/>
            <w:sz w:val="22"/>
            <w:szCs w:val="18"/>
          </w:rPr>
          <w:t xml:space="preserve"> </w:t>
        </w:r>
        <w:smartTag w:uri="urn:schemas-microsoft-com:office:smarttags" w:element="PlaceType">
          <w:r w:rsidRPr="00C76E59">
            <w:rPr>
              <w:rFonts w:ascii="Book Antiqua" w:hAnsi="Book Antiqua"/>
              <w:bCs/>
              <w:sz w:val="22"/>
              <w:szCs w:val="18"/>
            </w:rPr>
            <w:t>University</w:t>
          </w:r>
        </w:smartTag>
      </w:smartTag>
      <w:r w:rsidRPr="00C76E59">
        <w:rPr>
          <w:rFonts w:ascii="Book Antiqua" w:hAnsi="Book Antiqua"/>
          <w:bCs/>
          <w:sz w:val="22"/>
          <w:szCs w:val="18"/>
        </w:rPr>
        <w:t>)</w:t>
      </w:r>
    </w:p>
    <w:p w:rsidR="00576989" w:rsidRDefault="002D106B" w:rsidP="00576989">
      <w:pPr>
        <w:numPr>
          <w:ilvl w:val="0"/>
          <w:numId w:val="15"/>
        </w:numPr>
        <w:rPr>
          <w:rFonts w:ascii="Book Antiqua" w:hAnsi="Book Antiqua" w:hint="eastAsia"/>
          <w:bCs/>
          <w:sz w:val="22"/>
          <w:szCs w:val="18"/>
          <w:lang w:val="it-IT"/>
        </w:rPr>
      </w:pPr>
      <w:r>
        <w:rPr>
          <w:rFonts w:ascii="Book Antiqua" w:hAnsi="Book Antiqua" w:hint="eastAsia"/>
          <w:bCs/>
          <w:sz w:val="22"/>
          <w:szCs w:val="18"/>
        </w:rPr>
        <w:t xml:space="preserve">Associate </w:t>
      </w:r>
      <w:r w:rsidRPr="00C76E59">
        <w:rPr>
          <w:rFonts w:ascii="Book Antiqua" w:hAnsi="Book Antiqua" w:hint="eastAsia"/>
          <w:bCs/>
          <w:sz w:val="22"/>
          <w:szCs w:val="18"/>
        </w:rPr>
        <w:t>Prof</w:t>
      </w:r>
      <w:r>
        <w:rPr>
          <w:rFonts w:ascii="Book Antiqua" w:hAnsi="Book Antiqua"/>
          <w:bCs/>
          <w:sz w:val="22"/>
          <w:szCs w:val="18"/>
        </w:rPr>
        <w:t>.</w:t>
      </w:r>
      <w:r w:rsidR="00576989" w:rsidRPr="00C76E59">
        <w:rPr>
          <w:rFonts w:ascii="Book Antiqua" w:hAnsi="Book Antiqua"/>
          <w:bCs/>
          <w:sz w:val="22"/>
          <w:szCs w:val="18"/>
          <w:lang w:val="it-IT"/>
        </w:rPr>
        <w:t xml:space="preserve"> Thai Ha Phi (UTC)</w:t>
      </w:r>
    </w:p>
    <w:p w:rsidR="00576989" w:rsidRPr="00C76E59" w:rsidRDefault="00576989" w:rsidP="00576989">
      <w:pPr>
        <w:rPr>
          <w:rFonts w:ascii="Book Antiqua" w:hAnsi="Book Antiqua"/>
          <w:bCs/>
          <w:sz w:val="22"/>
          <w:szCs w:val="18"/>
          <w:lang w:val="it-IT"/>
        </w:rPr>
      </w:pPr>
      <w:r>
        <w:rPr>
          <w:rFonts w:ascii="Book Antiqua" w:hAnsi="Book Antiqua" w:hint="eastAsia"/>
          <w:bCs/>
          <w:sz w:val="22"/>
          <w:szCs w:val="18"/>
          <w:lang w:val="it-IT"/>
        </w:rPr>
        <w:t xml:space="preserve">Organizing Members: </w:t>
      </w:r>
    </w:p>
    <w:p w:rsidR="00562628" w:rsidRDefault="00562628" w:rsidP="00562628">
      <w:pPr>
        <w:numPr>
          <w:ilvl w:val="0"/>
          <w:numId w:val="15"/>
        </w:numPr>
        <w:rPr>
          <w:rFonts w:ascii="Book Antiqua" w:hAnsi="Book Antiqua"/>
          <w:bCs/>
          <w:sz w:val="22"/>
          <w:szCs w:val="18"/>
        </w:rPr>
      </w:pPr>
      <w:r>
        <w:rPr>
          <w:rFonts w:ascii="Book Antiqua" w:hAnsi="Book Antiqua"/>
          <w:bCs/>
          <w:sz w:val="22"/>
          <w:szCs w:val="18"/>
        </w:rPr>
        <w:t>Dr. Nguyen Trong Hiep (UTC)</w:t>
      </w:r>
    </w:p>
    <w:p w:rsidR="00576989" w:rsidRDefault="00576989" w:rsidP="00576989">
      <w:pPr>
        <w:numPr>
          <w:ilvl w:val="0"/>
          <w:numId w:val="15"/>
        </w:numPr>
        <w:rPr>
          <w:rFonts w:ascii="Book Antiqua" w:hAnsi="Book Antiqua" w:hint="eastAsia"/>
          <w:bCs/>
          <w:sz w:val="22"/>
          <w:szCs w:val="18"/>
        </w:rPr>
      </w:pPr>
      <w:r w:rsidRPr="00C76E59">
        <w:rPr>
          <w:rFonts w:ascii="Book Antiqua" w:hAnsi="Book Antiqua"/>
          <w:bCs/>
          <w:sz w:val="22"/>
          <w:szCs w:val="18"/>
        </w:rPr>
        <w:t>M.Sc. Nguyen Dinh Thao (UTC)</w:t>
      </w:r>
    </w:p>
    <w:p w:rsidR="002E44E1" w:rsidRPr="002E44E1" w:rsidRDefault="002E44E1" w:rsidP="002E44E1">
      <w:pPr>
        <w:numPr>
          <w:ilvl w:val="0"/>
          <w:numId w:val="15"/>
        </w:numPr>
        <w:rPr>
          <w:rFonts w:ascii="Book Antiqua" w:hAnsi="Book Antiqua" w:hint="eastAsia"/>
          <w:bCs/>
          <w:sz w:val="22"/>
          <w:szCs w:val="18"/>
        </w:rPr>
      </w:pPr>
      <w:r w:rsidRPr="002E44E1">
        <w:rPr>
          <w:rFonts w:ascii="Book Antiqua" w:hAnsi="Book Antiqua"/>
          <w:bCs/>
          <w:sz w:val="22"/>
          <w:szCs w:val="18"/>
        </w:rPr>
        <w:t>Assoc. Prof. Kwangmoon KIM (Kyoto University)</w:t>
      </w:r>
    </w:p>
    <w:p w:rsidR="00576989" w:rsidRDefault="00576989" w:rsidP="00576989">
      <w:pPr>
        <w:spacing w:before="360" w:after="120"/>
        <w:jc w:val="left"/>
        <w:rPr>
          <w:rFonts w:ascii="Book Antiqua" w:hAnsi="Book Antiqua" w:hint="eastAsia"/>
          <w:bCs/>
          <w:sz w:val="22"/>
          <w:szCs w:val="18"/>
        </w:rPr>
      </w:pPr>
    </w:p>
    <w:p w:rsidR="00576989" w:rsidRDefault="00576989" w:rsidP="00576989">
      <w:pPr>
        <w:spacing w:before="360" w:after="120"/>
        <w:jc w:val="left"/>
        <w:rPr>
          <w:rFonts w:ascii="Franklin Gothic Medium" w:hAnsi="Franklin Gothic Medium" w:hint="eastAsia"/>
          <w:b/>
          <w:sz w:val="26"/>
          <w:szCs w:val="26"/>
        </w:rPr>
      </w:pPr>
    </w:p>
    <w:p w:rsidR="00576989" w:rsidRPr="00C76E59" w:rsidRDefault="00576989" w:rsidP="00576989">
      <w:pPr>
        <w:spacing w:before="360" w:after="120"/>
        <w:jc w:val="left"/>
        <w:rPr>
          <w:rFonts w:ascii=".VnMemorandumH" w:hAnsi=".VnMemorandumH"/>
          <w:b/>
          <w:sz w:val="24"/>
        </w:rPr>
      </w:pPr>
      <w:r w:rsidRPr="00C76E59">
        <w:rPr>
          <w:rFonts w:ascii="Franklin Gothic Medium" w:hAnsi="Franklin Gothic Medium"/>
          <w:b/>
          <w:sz w:val="26"/>
          <w:szCs w:val="26"/>
        </w:rPr>
        <w:t>RESOURCE SPEAKERS (Tentative)</w:t>
      </w:r>
    </w:p>
    <w:p w:rsidR="00576989" w:rsidRPr="00C76E59" w:rsidRDefault="00576989" w:rsidP="00576989">
      <w:pPr>
        <w:rPr>
          <w:rFonts w:ascii="Book Antiqua" w:hAnsi="Book Antiqua"/>
          <w:sz w:val="22"/>
          <w:szCs w:val="18"/>
          <w:u w:val="single"/>
        </w:rPr>
      </w:pPr>
      <w:smartTag w:uri="urn:schemas-microsoft-com:office:smarttags" w:element="place">
        <w:smartTag w:uri="urn:schemas-microsoft-com:office:smarttags" w:element="country-region">
          <w:r w:rsidRPr="00C76E59">
            <w:rPr>
              <w:rFonts w:ascii="Book Antiqua" w:hAnsi="Book Antiqua"/>
              <w:sz w:val="22"/>
              <w:szCs w:val="18"/>
              <w:u w:val="single"/>
            </w:rPr>
            <w:t>Japan</w:t>
          </w:r>
        </w:smartTag>
      </w:smartTag>
    </w:p>
    <w:p w:rsidR="00576989" w:rsidRDefault="00576989" w:rsidP="00576989">
      <w:pPr>
        <w:numPr>
          <w:ilvl w:val="0"/>
          <w:numId w:val="16"/>
        </w:numPr>
        <w:rPr>
          <w:rFonts w:ascii="Book Antiqua" w:hAnsi="Book Antiqua" w:hint="eastAsia"/>
          <w:sz w:val="22"/>
          <w:szCs w:val="18"/>
          <w:lang w:val="en-GB"/>
        </w:rPr>
      </w:pPr>
      <w:r w:rsidRPr="00C76E59">
        <w:rPr>
          <w:rFonts w:ascii="Book Antiqua" w:hAnsi="Book Antiqua"/>
          <w:sz w:val="22"/>
          <w:szCs w:val="18"/>
        </w:rPr>
        <w:t xml:space="preserve">Prof. </w:t>
      </w:r>
      <w:r w:rsidRPr="00C76E59">
        <w:rPr>
          <w:rFonts w:ascii="Book Antiqua" w:hAnsi="Book Antiqua"/>
          <w:sz w:val="22"/>
          <w:szCs w:val="18"/>
          <w:lang w:val="en-GB"/>
        </w:rPr>
        <w:t>Kiyoshi Kobayashi (</w:t>
      </w:r>
      <w:smartTag w:uri="urn:schemas-microsoft-com:office:smarttags" w:element="place">
        <w:smartTag w:uri="urn:schemas-microsoft-com:office:smarttags" w:element="PlaceName">
          <w:r w:rsidRPr="00C76E59">
            <w:rPr>
              <w:rFonts w:ascii="Book Antiqua" w:hAnsi="Book Antiqua"/>
              <w:sz w:val="22"/>
              <w:szCs w:val="18"/>
              <w:lang w:val="en-GB"/>
            </w:rPr>
            <w:t>Kyoto</w:t>
          </w:r>
        </w:smartTag>
        <w:r w:rsidRPr="00C76E59">
          <w:rPr>
            <w:rFonts w:ascii="Book Antiqua" w:hAnsi="Book Antiqua"/>
            <w:sz w:val="22"/>
            <w:szCs w:val="18"/>
            <w:lang w:val="en-GB"/>
          </w:rPr>
          <w:t xml:space="preserve"> </w:t>
        </w:r>
        <w:smartTag w:uri="urn:schemas-microsoft-com:office:smarttags" w:element="PlaceType">
          <w:r w:rsidRPr="00C76E59">
            <w:rPr>
              <w:rFonts w:ascii="Book Antiqua" w:hAnsi="Book Antiqua"/>
              <w:sz w:val="22"/>
              <w:szCs w:val="18"/>
              <w:lang w:val="en-GB"/>
            </w:rPr>
            <w:t>University</w:t>
          </w:r>
        </w:smartTag>
      </w:smartTag>
      <w:r w:rsidRPr="00C76E59">
        <w:rPr>
          <w:rFonts w:ascii="Book Antiqua" w:hAnsi="Book Antiqua"/>
          <w:sz w:val="22"/>
          <w:szCs w:val="18"/>
          <w:lang w:val="en-GB"/>
        </w:rPr>
        <w:t>)</w:t>
      </w:r>
    </w:p>
    <w:p w:rsidR="00D21193" w:rsidRPr="00C76E59" w:rsidRDefault="00D21193" w:rsidP="00576989">
      <w:pPr>
        <w:numPr>
          <w:ilvl w:val="0"/>
          <w:numId w:val="16"/>
        </w:numPr>
        <w:rPr>
          <w:rFonts w:ascii="Book Antiqua" w:hAnsi="Book Antiqua"/>
          <w:sz w:val="22"/>
          <w:szCs w:val="18"/>
          <w:lang w:val="en-GB"/>
        </w:rPr>
      </w:pPr>
      <w:r>
        <w:rPr>
          <w:rFonts w:ascii="Book Antiqua" w:hAnsi="Book Antiqua" w:hint="eastAsia"/>
          <w:sz w:val="22"/>
          <w:szCs w:val="18"/>
          <w:lang w:val="en-GB"/>
        </w:rPr>
        <w:t>Prof. Katsuji Ishihara (Kyoto University</w:t>
      </w:r>
      <w:r w:rsidR="003F5C0E">
        <w:rPr>
          <w:rFonts w:ascii="Book Antiqua" w:hAnsi="Book Antiqua" w:hint="eastAsia"/>
          <w:sz w:val="22"/>
          <w:szCs w:val="18"/>
          <w:lang w:val="en-GB"/>
        </w:rPr>
        <w:t xml:space="preserve"> / Nikken Sekkei Research Institute</w:t>
      </w:r>
      <w:r>
        <w:rPr>
          <w:rFonts w:ascii="Book Antiqua" w:hAnsi="Book Antiqua" w:hint="eastAsia"/>
          <w:sz w:val="22"/>
          <w:szCs w:val="18"/>
          <w:lang w:val="en-GB"/>
        </w:rPr>
        <w:t>)</w:t>
      </w:r>
    </w:p>
    <w:p w:rsidR="00576989" w:rsidRPr="002E44E1" w:rsidRDefault="00576989" w:rsidP="00576989">
      <w:pPr>
        <w:numPr>
          <w:ilvl w:val="0"/>
          <w:numId w:val="16"/>
        </w:numPr>
        <w:rPr>
          <w:rFonts w:ascii="Book Antiqua" w:hAnsi="Book Antiqua" w:hint="eastAsia"/>
          <w:sz w:val="22"/>
          <w:szCs w:val="18"/>
        </w:rPr>
      </w:pPr>
      <w:r>
        <w:rPr>
          <w:rFonts w:ascii="Book Antiqua" w:hAnsi="Book Antiqua" w:cs="Book Antiqua" w:hint="eastAsia"/>
          <w:sz w:val="22"/>
          <w:szCs w:val="18"/>
        </w:rPr>
        <w:t xml:space="preserve">Assoc. </w:t>
      </w:r>
      <w:r w:rsidRPr="00C76E59">
        <w:rPr>
          <w:rFonts w:ascii="Book Antiqua" w:hAnsi="Book Antiqua" w:cs="Book Antiqua"/>
          <w:sz w:val="22"/>
          <w:szCs w:val="18"/>
        </w:rPr>
        <w:t>Prof. Kakuya Matsushima (</w:t>
      </w:r>
      <w:smartTag w:uri="urn:schemas-microsoft-com:office:smarttags" w:element="place">
        <w:smartTag w:uri="urn:schemas-microsoft-com:office:smarttags" w:element="PlaceName">
          <w:r w:rsidRPr="00C76E59">
            <w:rPr>
              <w:rFonts w:ascii="Book Antiqua" w:hAnsi="Book Antiqua" w:cs="Book Antiqua"/>
              <w:sz w:val="22"/>
              <w:szCs w:val="18"/>
            </w:rPr>
            <w:t>Kyoto</w:t>
          </w:r>
        </w:smartTag>
        <w:r w:rsidRPr="00C76E59">
          <w:rPr>
            <w:rFonts w:ascii="Book Antiqua" w:hAnsi="Book Antiqua" w:cs="Book Antiqua"/>
            <w:sz w:val="22"/>
            <w:szCs w:val="18"/>
          </w:rPr>
          <w:t xml:space="preserve"> </w:t>
        </w:r>
        <w:smartTag w:uri="urn:schemas-microsoft-com:office:smarttags" w:element="PlaceType">
          <w:r w:rsidRPr="00C76E59">
            <w:rPr>
              <w:rFonts w:ascii="Book Antiqua" w:hAnsi="Book Antiqua" w:cs="Book Antiqua"/>
              <w:sz w:val="22"/>
              <w:szCs w:val="18"/>
            </w:rPr>
            <w:t>University</w:t>
          </w:r>
        </w:smartTag>
      </w:smartTag>
      <w:r w:rsidRPr="00C76E59">
        <w:rPr>
          <w:rFonts w:ascii="Book Antiqua" w:hAnsi="Book Antiqua" w:cs="Book Antiqua"/>
          <w:sz w:val="22"/>
          <w:szCs w:val="18"/>
        </w:rPr>
        <w:t>)</w:t>
      </w:r>
    </w:p>
    <w:p w:rsidR="002E44E1" w:rsidRPr="002E44E1" w:rsidRDefault="002E44E1" w:rsidP="002E44E1">
      <w:pPr>
        <w:numPr>
          <w:ilvl w:val="0"/>
          <w:numId w:val="16"/>
        </w:numPr>
        <w:rPr>
          <w:rFonts w:ascii="Book Antiqua" w:hAnsi="Book Antiqua" w:hint="eastAsia"/>
          <w:sz w:val="22"/>
          <w:szCs w:val="18"/>
        </w:rPr>
      </w:pPr>
      <w:r>
        <w:rPr>
          <w:rFonts w:ascii="Book Antiqua" w:hAnsi="Book Antiqua"/>
          <w:sz w:val="22"/>
          <w:szCs w:val="18"/>
        </w:rPr>
        <w:t>Assoc. Prof. K</w:t>
      </w:r>
      <w:r>
        <w:rPr>
          <w:rFonts w:ascii="Book Antiqua" w:hAnsi="Book Antiqua" w:hint="eastAsia"/>
          <w:sz w:val="22"/>
          <w:szCs w:val="18"/>
        </w:rPr>
        <w:t>wangmoon</w:t>
      </w:r>
      <w:r w:rsidRPr="002E44E1">
        <w:rPr>
          <w:rFonts w:ascii="Book Antiqua" w:hAnsi="Book Antiqua"/>
          <w:sz w:val="22"/>
          <w:szCs w:val="18"/>
        </w:rPr>
        <w:t xml:space="preserve"> </w:t>
      </w:r>
      <w:r>
        <w:rPr>
          <w:rFonts w:ascii="Book Antiqua" w:hAnsi="Book Antiqua" w:hint="eastAsia"/>
          <w:sz w:val="22"/>
          <w:szCs w:val="18"/>
        </w:rPr>
        <w:t>KIM</w:t>
      </w:r>
      <w:r w:rsidRPr="002E44E1">
        <w:rPr>
          <w:rFonts w:ascii="Book Antiqua" w:hAnsi="Book Antiqua"/>
          <w:sz w:val="22"/>
          <w:szCs w:val="18"/>
        </w:rPr>
        <w:t xml:space="preserve"> (Kyoto University)</w:t>
      </w:r>
    </w:p>
    <w:p w:rsidR="00576989" w:rsidRDefault="00576989" w:rsidP="00576989">
      <w:pPr>
        <w:numPr>
          <w:ilvl w:val="0"/>
          <w:numId w:val="16"/>
        </w:numPr>
        <w:rPr>
          <w:rFonts w:ascii="Book Antiqua" w:hAnsi="Book Antiqua" w:hint="eastAsia"/>
          <w:sz w:val="22"/>
          <w:szCs w:val="22"/>
        </w:rPr>
      </w:pPr>
      <w:r w:rsidRPr="00BB2B0A">
        <w:rPr>
          <w:rFonts w:ascii="Book Antiqua" w:hAnsi="Book Antiqua" w:hint="eastAsia"/>
          <w:sz w:val="22"/>
          <w:szCs w:val="22"/>
        </w:rPr>
        <w:t xml:space="preserve">Dr. </w:t>
      </w:r>
      <w:r w:rsidRPr="004E513D">
        <w:rPr>
          <w:rFonts w:ascii="Book Antiqua" w:hAnsi="Book Antiqua" w:hint="eastAsia"/>
          <w:sz w:val="22"/>
          <w:szCs w:val="22"/>
        </w:rPr>
        <w:t>Akira Hosomi</w:t>
      </w:r>
      <w:r w:rsidRPr="00BB2B0A">
        <w:rPr>
          <w:rFonts w:ascii="Book Antiqua" w:hAnsi="Book Antiqua" w:hint="eastAsia"/>
          <w:sz w:val="22"/>
          <w:szCs w:val="22"/>
        </w:rPr>
        <w:t xml:space="preserve"> (</w:t>
      </w:r>
      <w:r w:rsidRPr="004E513D">
        <w:rPr>
          <w:rFonts w:ascii="Book Antiqua" w:hAnsi="Book Antiqua"/>
          <w:sz w:val="22"/>
          <w:szCs w:val="22"/>
        </w:rPr>
        <w:t>Japan International Consultants for Transportation Co., Ltd</w:t>
      </w:r>
      <w:r w:rsidRPr="00BB2B0A">
        <w:rPr>
          <w:rFonts w:ascii="Book Antiqua" w:hAnsi="Book Antiqua" w:hint="eastAsia"/>
          <w:sz w:val="22"/>
          <w:szCs w:val="22"/>
        </w:rPr>
        <w:t>)</w:t>
      </w:r>
      <w:r w:rsidR="002E44E1">
        <w:rPr>
          <w:rFonts w:ascii="Book Antiqua" w:hAnsi="Book Antiqua" w:hint="eastAsia"/>
          <w:sz w:val="22"/>
          <w:szCs w:val="22"/>
        </w:rPr>
        <w:t>)</w:t>
      </w:r>
    </w:p>
    <w:p w:rsidR="00576989" w:rsidRPr="00C76E59" w:rsidRDefault="00576989" w:rsidP="00576989">
      <w:pPr>
        <w:spacing w:before="120"/>
        <w:rPr>
          <w:rFonts w:ascii="Book Antiqua" w:hAnsi="Book Antiqua"/>
          <w:sz w:val="22"/>
          <w:szCs w:val="18"/>
          <w:u w:val="single"/>
          <w:lang w:val="en-GB"/>
        </w:rPr>
      </w:pPr>
    </w:p>
    <w:p w:rsidR="00576989" w:rsidRPr="00C76E59" w:rsidRDefault="00576989" w:rsidP="00576989">
      <w:pPr>
        <w:spacing w:before="120"/>
        <w:rPr>
          <w:rFonts w:ascii="Book Antiqua" w:hAnsi="Book Antiqua"/>
          <w:sz w:val="22"/>
          <w:szCs w:val="18"/>
          <w:lang w:val="en-GB"/>
        </w:rPr>
      </w:pPr>
      <w:smartTag w:uri="urn:schemas-microsoft-com:office:smarttags" w:element="place">
        <w:smartTag w:uri="urn:schemas-microsoft-com:office:smarttags" w:element="country-region">
          <w:r w:rsidRPr="00C76E59">
            <w:rPr>
              <w:rFonts w:ascii="Book Antiqua" w:hAnsi="Book Antiqua"/>
              <w:sz w:val="22"/>
              <w:szCs w:val="18"/>
              <w:u w:val="single"/>
              <w:lang w:val="en-GB"/>
            </w:rPr>
            <w:t>Vietnam</w:t>
          </w:r>
        </w:smartTag>
      </w:smartTag>
      <w:r w:rsidRPr="00C76E59">
        <w:rPr>
          <w:rFonts w:ascii="Book Antiqua" w:hAnsi="Book Antiqua"/>
          <w:sz w:val="22"/>
          <w:szCs w:val="18"/>
          <w:lang w:val="en-GB"/>
        </w:rPr>
        <w:t xml:space="preserve"> </w:t>
      </w:r>
    </w:p>
    <w:p w:rsidR="00562628" w:rsidRDefault="00562628" w:rsidP="00562628">
      <w:pPr>
        <w:numPr>
          <w:ilvl w:val="0"/>
          <w:numId w:val="16"/>
        </w:numPr>
        <w:rPr>
          <w:rFonts w:ascii="Book Antiqua" w:hAnsi="Book Antiqua"/>
          <w:sz w:val="22"/>
          <w:szCs w:val="18"/>
        </w:rPr>
      </w:pPr>
      <w:r>
        <w:rPr>
          <w:rFonts w:ascii="Book Antiqua" w:hAnsi="Book Antiqua"/>
          <w:sz w:val="22"/>
          <w:szCs w:val="18"/>
        </w:rPr>
        <w:t>Dr</w:t>
      </w:r>
      <w:r>
        <w:rPr>
          <w:rFonts w:ascii="Book Antiqua" w:hAnsi="Book Antiqua" w:hint="eastAsia"/>
          <w:sz w:val="22"/>
          <w:szCs w:val="18"/>
        </w:rPr>
        <w:t xml:space="preserve">. </w:t>
      </w:r>
      <w:r w:rsidRPr="006B4D7D">
        <w:rPr>
          <w:rFonts w:ascii="Book Antiqua" w:hAnsi="Book Antiqua"/>
          <w:sz w:val="22"/>
          <w:szCs w:val="18"/>
        </w:rPr>
        <w:t>Nguyen Trong Hiep</w:t>
      </w:r>
      <w:r>
        <w:rPr>
          <w:rFonts w:ascii="Book Antiqua" w:hAnsi="Book Antiqua"/>
          <w:sz w:val="22"/>
          <w:szCs w:val="18"/>
        </w:rPr>
        <w:t xml:space="preserve"> (UTC)</w:t>
      </w:r>
    </w:p>
    <w:p w:rsidR="00562628" w:rsidRDefault="00562628" w:rsidP="00562628">
      <w:pPr>
        <w:numPr>
          <w:ilvl w:val="0"/>
          <w:numId w:val="16"/>
        </w:numPr>
        <w:rPr>
          <w:rFonts w:ascii="Book Antiqua" w:hAnsi="Book Antiqua"/>
          <w:sz w:val="22"/>
          <w:szCs w:val="18"/>
        </w:rPr>
      </w:pPr>
      <w:r>
        <w:rPr>
          <w:rFonts w:ascii="Book Antiqua" w:hAnsi="Book Antiqua"/>
          <w:sz w:val="22"/>
          <w:szCs w:val="18"/>
        </w:rPr>
        <w:t>Dr. Nguyen Truc Anh (MOC)</w:t>
      </w:r>
    </w:p>
    <w:p w:rsidR="00562628" w:rsidRPr="00836A51" w:rsidRDefault="00562628" w:rsidP="00562628">
      <w:pPr>
        <w:numPr>
          <w:ilvl w:val="0"/>
          <w:numId w:val="16"/>
        </w:numPr>
        <w:rPr>
          <w:rFonts w:ascii="Book Antiqua" w:hAnsi="Book Antiqua"/>
          <w:sz w:val="22"/>
          <w:szCs w:val="18"/>
        </w:rPr>
      </w:pPr>
      <w:r w:rsidRPr="00836A51">
        <w:rPr>
          <w:rFonts w:ascii="Book Antiqua" w:hAnsi="Book Antiqua"/>
          <w:sz w:val="22"/>
          <w:szCs w:val="18"/>
        </w:rPr>
        <w:t>Dr. Tran Ngoc Linh (VIUP-MOC)</w:t>
      </w:r>
    </w:p>
    <w:p w:rsidR="00562628" w:rsidRPr="00836A51" w:rsidRDefault="00562628" w:rsidP="00562628">
      <w:pPr>
        <w:numPr>
          <w:ilvl w:val="0"/>
          <w:numId w:val="16"/>
        </w:numPr>
        <w:rPr>
          <w:rFonts w:ascii="Book Antiqua" w:hAnsi="Book Antiqua"/>
          <w:sz w:val="22"/>
          <w:szCs w:val="18"/>
          <w:lang w:val="fr-FR"/>
        </w:rPr>
      </w:pPr>
      <w:r w:rsidRPr="00836A51">
        <w:rPr>
          <w:rFonts w:ascii="Book Antiqua" w:hAnsi="Book Antiqua"/>
          <w:sz w:val="22"/>
          <w:szCs w:val="18"/>
          <w:lang w:val="fr-FR"/>
        </w:rPr>
        <w:t>Dr. Le Thu Huyen (UTC)</w:t>
      </w:r>
    </w:p>
    <w:p w:rsidR="00576989" w:rsidRPr="005C7B8B" w:rsidRDefault="00562628" w:rsidP="008F56AB">
      <w:pPr>
        <w:numPr>
          <w:ilvl w:val="0"/>
          <w:numId w:val="16"/>
        </w:numPr>
        <w:rPr>
          <w:rFonts w:ascii="Book Antiqua" w:hAnsi="Book Antiqua"/>
          <w:sz w:val="22"/>
          <w:szCs w:val="18"/>
        </w:rPr>
      </w:pPr>
      <w:r w:rsidRPr="004E513D">
        <w:rPr>
          <w:rFonts w:ascii="Book Antiqua" w:hAnsi="Book Antiqua"/>
          <w:sz w:val="22"/>
          <w:szCs w:val="18"/>
          <w:lang w:val="en-GB"/>
        </w:rPr>
        <w:t>M</w:t>
      </w:r>
      <w:r>
        <w:rPr>
          <w:rFonts w:ascii="Book Antiqua" w:hAnsi="Book Antiqua"/>
          <w:sz w:val="22"/>
          <w:szCs w:val="18"/>
          <w:lang w:val="en-GB"/>
        </w:rPr>
        <w:t>.</w:t>
      </w:r>
      <w:r w:rsidRPr="004E513D">
        <w:rPr>
          <w:rFonts w:ascii="Book Antiqua" w:hAnsi="Book Antiqua"/>
          <w:sz w:val="22"/>
          <w:szCs w:val="18"/>
          <w:lang w:val="en-GB"/>
        </w:rPr>
        <w:t>Sc. Nguyen Van Truong</w:t>
      </w:r>
      <w:r>
        <w:rPr>
          <w:rFonts w:ascii="Book Antiqua" w:hAnsi="Book Antiqua"/>
          <w:sz w:val="22"/>
          <w:szCs w:val="18"/>
          <w:lang w:val="en-GB"/>
        </w:rPr>
        <w:t xml:space="preserve"> (UTC)</w:t>
      </w:r>
      <w:r w:rsidR="00096988" w:rsidRPr="004E513D" w:rsidDel="00096988">
        <w:rPr>
          <w:rFonts w:ascii="Book Antiqua" w:hAnsi="Book Antiqua"/>
          <w:sz w:val="22"/>
          <w:szCs w:val="18"/>
          <w:lang w:val="en-GB"/>
        </w:rPr>
        <w:t xml:space="preserve"> </w:t>
      </w:r>
    </w:p>
    <w:p w:rsidR="00576989" w:rsidRPr="005C7B8B" w:rsidRDefault="00576989" w:rsidP="00576989">
      <w:pPr>
        <w:rPr>
          <w:rFonts w:ascii="Book Antiqua" w:hAnsi="Book Antiqua"/>
          <w:sz w:val="22"/>
          <w:szCs w:val="18"/>
          <w:lang w:val="en-GB"/>
        </w:rPr>
      </w:pPr>
      <w:r w:rsidRPr="005C7B8B">
        <w:rPr>
          <w:rFonts w:ascii="Book Antiqua" w:hAnsi="Book Antiqua"/>
          <w:b/>
          <w:sz w:val="22"/>
          <w:szCs w:val="18"/>
        </w:rPr>
        <w:br w:type="page"/>
      </w:r>
      <w:r w:rsidRPr="005C7B8B">
        <w:rPr>
          <w:rFonts w:ascii="Book Antiqua" w:hAnsi="Book Antiqua"/>
          <w:b/>
          <w:sz w:val="22"/>
          <w:szCs w:val="18"/>
        </w:rPr>
        <w:lastRenderedPageBreak/>
        <w:t>GENERAL INFORMATION</w:t>
      </w:r>
    </w:p>
    <w:p w:rsidR="002D106B" w:rsidRDefault="002D106B" w:rsidP="00576989">
      <w:pPr>
        <w:jc w:val="left"/>
        <w:rPr>
          <w:rFonts w:ascii="Book Antiqua" w:hAnsi="Book Antiqua"/>
          <w:b/>
          <w:sz w:val="22"/>
          <w:szCs w:val="18"/>
        </w:rPr>
      </w:pPr>
    </w:p>
    <w:p w:rsidR="00576989" w:rsidRPr="005C7B8B" w:rsidRDefault="00576989" w:rsidP="00576989">
      <w:pPr>
        <w:jc w:val="left"/>
        <w:rPr>
          <w:rFonts w:ascii="Book Antiqua" w:hAnsi="Book Antiqua"/>
          <w:b/>
          <w:sz w:val="22"/>
          <w:szCs w:val="18"/>
        </w:rPr>
      </w:pPr>
      <w:r w:rsidRPr="005C7B8B">
        <w:rPr>
          <w:rFonts w:ascii="Book Antiqua" w:hAnsi="Book Antiqua"/>
          <w:b/>
          <w:sz w:val="22"/>
          <w:szCs w:val="18"/>
        </w:rPr>
        <w:t>Time and Place</w:t>
      </w:r>
    </w:p>
    <w:p w:rsidR="00576989" w:rsidRPr="00C76E59" w:rsidRDefault="00576989" w:rsidP="00576989">
      <w:pPr>
        <w:jc w:val="left"/>
        <w:rPr>
          <w:rFonts w:ascii="Book Antiqua" w:hAnsi="Book Antiqua"/>
          <w:sz w:val="22"/>
          <w:szCs w:val="18"/>
        </w:rPr>
      </w:pPr>
      <w:r w:rsidRPr="005C7B8B">
        <w:rPr>
          <w:rFonts w:ascii="Book Antiqua" w:hAnsi="Book Antiqua"/>
          <w:sz w:val="22"/>
          <w:szCs w:val="18"/>
        </w:rPr>
        <w:t>T</w:t>
      </w:r>
      <w:r w:rsidRPr="00C76E59">
        <w:rPr>
          <w:rFonts w:ascii="Book Antiqua" w:hAnsi="Book Antiqua"/>
          <w:sz w:val="22"/>
          <w:szCs w:val="18"/>
        </w:rPr>
        <w:t xml:space="preserve">he program will be held at the University of Transport and Communications, </w:t>
      </w:r>
      <w:r w:rsidRPr="00C76E59">
        <w:rPr>
          <w:rFonts w:ascii="Book Antiqua" w:hAnsi="Book Antiqua" w:hint="eastAsia"/>
          <w:sz w:val="22"/>
          <w:szCs w:val="18"/>
        </w:rPr>
        <w:t>Hanoi</w:t>
      </w:r>
      <w:r w:rsidRPr="00C76E59">
        <w:rPr>
          <w:rFonts w:ascii="Book Antiqua" w:hAnsi="Book Antiqua"/>
          <w:sz w:val="22"/>
          <w:szCs w:val="18"/>
        </w:rPr>
        <w:t xml:space="preserve">, Vietnam on </w:t>
      </w:r>
      <w:r w:rsidRPr="00C76E59">
        <w:rPr>
          <w:rFonts w:ascii="Book Antiqua" w:hAnsi="Book Antiqua"/>
          <w:sz w:val="22"/>
          <w:szCs w:val="18"/>
          <w:u w:val="single"/>
        </w:rPr>
        <w:t xml:space="preserve">September </w:t>
      </w:r>
      <w:r w:rsidR="009F6552">
        <w:rPr>
          <w:rFonts w:ascii="Book Antiqua" w:hAnsi="Book Antiqua"/>
          <w:sz w:val="22"/>
          <w:szCs w:val="18"/>
          <w:u w:val="single"/>
        </w:rPr>
        <w:t>2</w:t>
      </w:r>
      <w:r w:rsidR="00E346B2">
        <w:rPr>
          <w:rFonts w:ascii="Book Antiqua" w:hAnsi="Book Antiqua"/>
          <w:sz w:val="22"/>
          <w:szCs w:val="18"/>
          <w:u w:val="single"/>
        </w:rPr>
        <w:t>1</w:t>
      </w:r>
      <w:r w:rsidRPr="00C76E59">
        <w:rPr>
          <w:rFonts w:ascii="Book Antiqua" w:hAnsi="Book Antiqua"/>
          <w:sz w:val="22"/>
          <w:szCs w:val="18"/>
          <w:u w:val="single"/>
        </w:rPr>
        <w:t>-</w:t>
      </w:r>
      <w:r w:rsidR="009F6552">
        <w:rPr>
          <w:rFonts w:ascii="Book Antiqua" w:hAnsi="Book Antiqua"/>
          <w:sz w:val="22"/>
          <w:szCs w:val="18"/>
          <w:u w:val="single"/>
        </w:rPr>
        <w:t>2</w:t>
      </w:r>
      <w:r w:rsidR="00E346B2">
        <w:rPr>
          <w:rFonts w:ascii="Book Antiqua" w:hAnsi="Book Antiqua"/>
          <w:sz w:val="22"/>
          <w:szCs w:val="18"/>
          <w:u w:val="single"/>
        </w:rPr>
        <w:t>3</w:t>
      </w:r>
      <w:r w:rsidRPr="00C76E59">
        <w:rPr>
          <w:rFonts w:ascii="Book Antiqua" w:hAnsi="Book Antiqua"/>
          <w:sz w:val="22"/>
          <w:szCs w:val="18"/>
          <w:u w:val="single"/>
        </w:rPr>
        <w:t>, 20</w:t>
      </w:r>
      <w:r w:rsidRPr="00C76E59">
        <w:rPr>
          <w:rFonts w:ascii="Book Antiqua" w:hAnsi="Book Antiqua" w:hint="eastAsia"/>
          <w:sz w:val="22"/>
          <w:szCs w:val="18"/>
          <w:u w:val="single"/>
        </w:rPr>
        <w:t>1</w:t>
      </w:r>
      <w:r w:rsidR="00E346B2">
        <w:rPr>
          <w:rFonts w:ascii="Book Antiqua" w:hAnsi="Book Antiqua"/>
          <w:sz w:val="22"/>
          <w:szCs w:val="18"/>
          <w:u w:val="single"/>
        </w:rPr>
        <w:t>5</w:t>
      </w:r>
      <w:r w:rsidRPr="00C76E59">
        <w:rPr>
          <w:rFonts w:ascii="Book Antiqua" w:hAnsi="Book Antiqua"/>
          <w:sz w:val="22"/>
          <w:szCs w:val="18"/>
        </w:rPr>
        <w:t>.</w:t>
      </w:r>
    </w:p>
    <w:p w:rsidR="00576989" w:rsidRPr="00C76E59" w:rsidRDefault="00576989" w:rsidP="00576989">
      <w:pPr>
        <w:spacing w:before="120"/>
        <w:rPr>
          <w:rFonts w:ascii="Times New Roman" w:hAnsi="Times New Roman"/>
          <w:b/>
          <w:sz w:val="22"/>
          <w:szCs w:val="18"/>
        </w:rPr>
      </w:pPr>
    </w:p>
    <w:p w:rsidR="002D106B" w:rsidRPr="00C639A3" w:rsidRDefault="002D106B" w:rsidP="002D106B">
      <w:pPr>
        <w:spacing w:beforeLines="50" w:after="120"/>
        <w:rPr>
          <w:rFonts w:ascii="Times New Roman" w:hAnsi="Times New Roman"/>
          <w:b/>
          <w:sz w:val="22"/>
          <w:szCs w:val="20"/>
        </w:rPr>
      </w:pPr>
      <w:r w:rsidRPr="00C639A3">
        <w:rPr>
          <w:rFonts w:ascii="Times New Roman" w:hAnsi="Times New Roman" w:hint="eastAsia"/>
          <w:b/>
          <w:sz w:val="22"/>
          <w:szCs w:val="20"/>
        </w:rPr>
        <w:t>Registration</w:t>
      </w:r>
    </w:p>
    <w:p w:rsidR="00AB4891" w:rsidRDefault="002D106B" w:rsidP="00AB4891">
      <w:pPr>
        <w:rPr>
          <w:rFonts w:ascii="Book Antiqua" w:hAnsi="Book Antiqua" w:hint="eastAsia"/>
          <w:sz w:val="22"/>
          <w:szCs w:val="18"/>
        </w:rPr>
      </w:pPr>
      <w:r w:rsidRPr="00EB6BC9">
        <w:rPr>
          <w:rFonts w:ascii="Book Antiqua" w:hAnsi="Book Antiqua"/>
          <w:sz w:val="22"/>
          <w:szCs w:val="18"/>
        </w:rPr>
        <w:t xml:space="preserve">Application should be made by completing the registration form.  </w:t>
      </w:r>
      <w:r w:rsidR="00AB4891" w:rsidRPr="00C76E59">
        <w:rPr>
          <w:rFonts w:ascii="Book Antiqua" w:hAnsi="Book Antiqua"/>
          <w:sz w:val="22"/>
          <w:szCs w:val="18"/>
        </w:rPr>
        <w:t>Reservation can be made by e-mail. Confirmation of reservation will be made upon receipt of the completed application forms. For further information, please contact:</w:t>
      </w:r>
    </w:p>
    <w:p w:rsidR="00AB4891" w:rsidRDefault="00AB4891" w:rsidP="00AB4891">
      <w:pPr>
        <w:rPr>
          <w:rFonts w:ascii="Book Antiqua" w:hAnsi="Book Antiqua" w:hint="eastAsia"/>
          <w:sz w:val="22"/>
          <w:szCs w:val="18"/>
        </w:rPr>
      </w:pPr>
    </w:p>
    <w:p w:rsidR="00AB4891" w:rsidRDefault="00AB4891" w:rsidP="00AB4891">
      <w:pPr>
        <w:rPr>
          <w:rFonts w:ascii="Book Antiqua" w:hAnsi="Book Antiqua" w:hint="eastAsia"/>
          <w:sz w:val="22"/>
          <w:szCs w:val="18"/>
        </w:rPr>
      </w:pPr>
    </w:p>
    <w:p w:rsidR="00576989" w:rsidRPr="00C76E59" w:rsidRDefault="00576989" w:rsidP="00AB4891">
      <w:pPr>
        <w:rPr>
          <w:rFonts w:ascii="Book Antiqua" w:hAnsi="Book Antiqua"/>
          <w:sz w:val="22"/>
          <w:szCs w:val="18"/>
        </w:rPr>
      </w:pPr>
    </w:p>
    <w:p w:rsidR="00576989" w:rsidRPr="004E513D" w:rsidRDefault="00576989" w:rsidP="00576989">
      <w:pPr>
        <w:jc w:val="left"/>
        <w:rPr>
          <w:rFonts w:ascii="Times New Roman" w:hAnsi="Times New Roman"/>
          <w:b/>
          <w:sz w:val="22"/>
          <w:szCs w:val="20"/>
        </w:rPr>
      </w:pPr>
      <w:r w:rsidRPr="004E513D">
        <w:rPr>
          <w:rFonts w:ascii="Times New Roman" w:hAnsi="Times New Roman"/>
          <w:b/>
          <w:sz w:val="22"/>
          <w:szCs w:val="20"/>
        </w:rPr>
        <w:t>Local</w:t>
      </w:r>
      <w:r w:rsidR="002D106B" w:rsidRPr="004E513D">
        <w:rPr>
          <w:rFonts w:ascii="Times New Roman" w:hAnsi="Times New Roman"/>
          <w:b/>
          <w:sz w:val="22"/>
          <w:szCs w:val="20"/>
        </w:rPr>
        <w:t xml:space="preserve"> </w:t>
      </w:r>
      <w:r w:rsidR="002D106B" w:rsidRPr="00C639A3">
        <w:rPr>
          <w:rFonts w:ascii="Times New Roman" w:hAnsi="Times New Roman" w:hint="eastAsia"/>
          <w:b/>
          <w:sz w:val="22"/>
          <w:szCs w:val="20"/>
        </w:rPr>
        <w:t>Secretariat</w:t>
      </w:r>
    </w:p>
    <w:p w:rsidR="002D106B" w:rsidRPr="00CE4E72" w:rsidRDefault="002D106B" w:rsidP="002D106B">
      <w:pPr>
        <w:ind w:leftChars="104" w:left="548" w:hangingChars="150" w:hanging="330"/>
        <w:rPr>
          <w:rFonts w:ascii="Book Antiqua" w:hAnsi="Book Antiqua"/>
          <w:sz w:val="22"/>
          <w:szCs w:val="18"/>
        </w:rPr>
      </w:pPr>
      <w:r w:rsidRPr="00CE4E72">
        <w:rPr>
          <w:rFonts w:ascii="Book Antiqua" w:hAnsi="Book Antiqua"/>
          <w:sz w:val="22"/>
          <w:szCs w:val="18"/>
        </w:rPr>
        <w:t>Ms. Ngo Thuy Linh</w:t>
      </w:r>
    </w:p>
    <w:p w:rsidR="002D106B" w:rsidRPr="00226738" w:rsidRDefault="002D106B" w:rsidP="002D106B">
      <w:pPr>
        <w:ind w:firstLine="548"/>
        <w:jc w:val="left"/>
        <w:rPr>
          <w:rFonts w:ascii="Book Antiqua" w:hAnsi="Book Antiqua"/>
          <w:sz w:val="22"/>
          <w:szCs w:val="18"/>
        </w:rPr>
      </w:pPr>
      <w:r w:rsidRPr="00226738">
        <w:rPr>
          <w:rFonts w:ascii="Book Antiqua" w:hAnsi="Book Antiqua"/>
          <w:sz w:val="22"/>
          <w:szCs w:val="18"/>
        </w:rPr>
        <w:t>International Cooperation Department</w:t>
      </w:r>
    </w:p>
    <w:p w:rsidR="002D106B" w:rsidRPr="00226738" w:rsidRDefault="002D106B" w:rsidP="002D106B">
      <w:pPr>
        <w:ind w:firstLine="548"/>
        <w:jc w:val="left"/>
        <w:rPr>
          <w:rFonts w:ascii="Book Antiqua" w:hAnsi="Book Antiqua"/>
          <w:sz w:val="22"/>
          <w:szCs w:val="18"/>
        </w:rPr>
      </w:pPr>
      <w:r w:rsidRPr="00226738">
        <w:rPr>
          <w:rFonts w:ascii="Book Antiqua" w:hAnsi="Book Antiqua"/>
          <w:sz w:val="22"/>
          <w:szCs w:val="18"/>
        </w:rPr>
        <w:t>University</w:t>
      </w:r>
      <w:r>
        <w:rPr>
          <w:rFonts w:ascii="Book Antiqua" w:hAnsi="Book Antiqua" w:hint="eastAsia"/>
          <w:sz w:val="22"/>
          <w:szCs w:val="18"/>
        </w:rPr>
        <w:t xml:space="preserve"> </w:t>
      </w:r>
      <w:r w:rsidRPr="00226738">
        <w:rPr>
          <w:rFonts w:ascii="Book Antiqua" w:hAnsi="Book Antiqua"/>
          <w:sz w:val="22"/>
          <w:szCs w:val="18"/>
        </w:rPr>
        <w:t>of Transportand Communications (UTC)</w:t>
      </w:r>
    </w:p>
    <w:p w:rsidR="002D106B" w:rsidRPr="00226738" w:rsidRDefault="00454982" w:rsidP="00454982">
      <w:pPr>
        <w:ind w:left="567" w:hanging="19"/>
        <w:jc w:val="left"/>
        <w:rPr>
          <w:rFonts w:ascii="Book Antiqua" w:hAnsi="Book Antiqua"/>
          <w:sz w:val="22"/>
          <w:szCs w:val="18"/>
        </w:rPr>
      </w:pPr>
      <w:r>
        <w:rPr>
          <w:rFonts w:ascii="Book Antiqua" w:hAnsi="Book Antiqua"/>
          <w:sz w:val="22"/>
          <w:szCs w:val="18"/>
        </w:rPr>
        <w:t xml:space="preserve">No. 3 Cau Giay str., </w:t>
      </w:r>
      <w:r w:rsidR="002D106B" w:rsidRPr="00226738">
        <w:rPr>
          <w:rFonts w:ascii="Book Antiqua" w:hAnsi="Book Antiqua"/>
          <w:sz w:val="22"/>
          <w:szCs w:val="18"/>
        </w:rPr>
        <w:t>Lang Thuong Ward, Dong Da Dist</w:t>
      </w:r>
      <w:r>
        <w:rPr>
          <w:rFonts w:ascii="Book Antiqua" w:hAnsi="Book Antiqua"/>
          <w:sz w:val="22"/>
          <w:szCs w:val="18"/>
        </w:rPr>
        <w:t>.</w:t>
      </w:r>
      <w:r w:rsidR="002D106B" w:rsidRPr="00226738">
        <w:rPr>
          <w:rFonts w:ascii="Book Antiqua" w:hAnsi="Book Antiqua"/>
          <w:sz w:val="22"/>
          <w:szCs w:val="18"/>
        </w:rPr>
        <w:t>, Hanoi, Vietnam</w:t>
      </w:r>
    </w:p>
    <w:p w:rsidR="002D106B" w:rsidRDefault="002D106B" w:rsidP="002D106B">
      <w:pPr>
        <w:ind w:firstLine="548"/>
        <w:jc w:val="left"/>
        <w:rPr>
          <w:rFonts w:ascii="Book Antiqua" w:hAnsi="Book Antiqua"/>
          <w:sz w:val="22"/>
          <w:szCs w:val="18"/>
        </w:rPr>
      </w:pPr>
      <w:r>
        <w:rPr>
          <w:rFonts w:ascii="Book Antiqua" w:hAnsi="Book Antiqua"/>
          <w:sz w:val="22"/>
          <w:szCs w:val="18"/>
        </w:rPr>
        <w:t xml:space="preserve">E-mail: </w:t>
      </w:r>
      <w:r>
        <w:rPr>
          <w:rFonts w:ascii="Book Antiqua" w:hAnsi="Book Antiqua"/>
          <w:sz w:val="22"/>
          <w:szCs w:val="18"/>
        </w:rPr>
        <w:tab/>
      </w:r>
      <w:hyperlink r:id="rId7" w:history="1">
        <w:r w:rsidR="00344FDA" w:rsidRPr="00433D21">
          <w:rPr>
            <w:rStyle w:val="Hyperlink"/>
            <w:rFonts w:ascii="Book Antiqua" w:hAnsi="Book Antiqua"/>
            <w:sz w:val="22"/>
            <w:szCs w:val="18"/>
          </w:rPr>
          <w:t>linh_dn83@yahoo.com</w:t>
        </w:r>
      </w:hyperlink>
    </w:p>
    <w:p w:rsidR="002D106B" w:rsidRPr="00226738" w:rsidRDefault="002D106B" w:rsidP="002D106B">
      <w:pPr>
        <w:ind w:firstLine="548"/>
        <w:jc w:val="left"/>
        <w:rPr>
          <w:rFonts w:ascii="Book Antiqua" w:hAnsi="Book Antiqua"/>
          <w:sz w:val="22"/>
          <w:szCs w:val="18"/>
        </w:rPr>
      </w:pPr>
      <w:r w:rsidRPr="00226738">
        <w:rPr>
          <w:rFonts w:ascii="Book Antiqua" w:hAnsi="Book Antiqua"/>
          <w:sz w:val="22"/>
          <w:szCs w:val="18"/>
        </w:rPr>
        <w:t xml:space="preserve">Phone: </w:t>
      </w:r>
      <w:r>
        <w:rPr>
          <w:rFonts w:ascii="Book Antiqua" w:hAnsi="Book Antiqua"/>
          <w:sz w:val="22"/>
          <w:szCs w:val="18"/>
        </w:rPr>
        <w:tab/>
      </w:r>
      <w:r w:rsidRPr="00226738">
        <w:rPr>
          <w:rFonts w:ascii="Book Antiqua" w:hAnsi="Book Antiqua"/>
          <w:sz w:val="22"/>
          <w:szCs w:val="18"/>
        </w:rPr>
        <w:t>+84-4-</w:t>
      </w:r>
      <w:r>
        <w:rPr>
          <w:rFonts w:ascii="Book Antiqua" w:hAnsi="Book Antiqua" w:hint="eastAsia"/>
          <w:sz w:val="22"/>
          <w:szCs w:val="18"/>
        </w:rPr>
        <w:t>3</w:t>
      </w:r>
      <w:r w:rsidRPr="00226738">
        <w:rPr>
          <w:rFonts w:ascii="Book Antiqua" w:hAnsi="Book Antiqua"/>
          <w:sz w:val="22"/>
          <w:szCs w:val="18"/>
        </w:rPr>
        <w:t>7664078</w:t>
      </w:r>
    </w:p>
    <w:p w:rsidR="002D106B" w:rsidRPr="00226738" w:rsidRDefault="002D106B" w:rsidP="002D106B">
      <w:pPr>
        <w:ind w:firstLine="548"/>
        <w:jc w:val="left"/>
        <w:rPr>
          <w:rFonts w:ascii="Book Antiqua" w:hAnsi="Book Antiqua"/>
          <w:sz w:val="22"/>
          <w:szCs w:val="18"/>
        </w:rPr>
      </w:pPr>
      <w:r w:rsidRPr="00226738">
        <w:rPr>
          <w:rFonts w:ascii="Book Antiqua" w:hAnsi="Book Antiqua"/>
          <w:sz w:val="22"/>
          <w:szCs w:val="18"/>
        </w:rPr>
        <w:t>Fax:</w:t>
      </w:r>
      <w:r>
        <w:rPr>
          <w:rFonts w:ascii="Book Antiqua" w:hAnsi="Book Antiqua"/>
          <w:sz w:val="22"/>
          <w:szCs w:val="18"/>
        </w:rPr>
        <w:tab/>
      </w:r>
      <w:r w:rsidRPr="00226738">
        <w:rPr>
          <w:rFonts w:ascii="Book Antiqua" w:hAnsi="Book Antiqua"/>
          <w:sz w:val="22"/>
          <w:szCs w:val="18"/>
        </w:rPr>
        <w:t>+84-4-</w:t>
      </w:r>
      <w:r>
        <w:rPr>
          <w:rFonts w:ascii="Book Antiqua" w:hAnsi="Book Antiqua" w:hint="eastAsia"/>
          <w:sz w:val="22"/>
          <w:szCs w:val="18"/>
        </w:rPr>
        <w:t>3</w:t>
      </w:r>
      <w:r w:rsidRPr="00226738">
        <w:rPr>
          <w:rFonts w:ascii="Book Antiqua" w:hAnsi="Book Antiqua"/>
          <w:sz w:val="22"/>
          <w:szCs w:val="18"/>
        </w:rPr>
        <w:t>7664078</w:t>
      </w:r>
    </w:p>
    <w:p w:rsidR="00576989" w:rsidRPr="00C76E59" w:rsidRDefault="00576989" w:rsidP="00576989">
      <w:pPr>
        <w:jc w:val="left"/>
        <w:rPr>
          <w:rFonts w:ascii="Franklin Gothic Medium" w:hAnsi="Franklin Gothic Medium"/>
          <w:b/>
          <w:sz w:val="24"/>
          <w:u w:val="single"/>
        </w:rPr>
      </w:pPr>
    </w:p>
    <w:p w:rsidR="002D106B" w:rsidRDefault="002D106B" w:rsidP="00576989">
      <w:pPr>
        <w:jc w:val="left"/>
        <w:rPr>
          <w:rFonts w:ascii="Times New Roman" w:hAnsi="Times New Roman"/>
          <w:b/>
          <w:sz w:val="22"/>
          <w:szCs w:val="20"/>
        </w:rPr>
      </w:pPr>
    </w:p>
    <w:p w:rsidR="00576989" w:rsidRPr="004E513D" w:rsidRDefault="00576989" w:rsidP="00576989">
      <w:pPr>
        <w:jc w:val="left"/>
        <w:rPr>
          <w:rFonts w:ascii="Times New Roman" w:hAnsi="Times New Roman"/>
          <w:b/>
          <w:sz w:val="22"/>
          <w:szCs w:val="20"/>
        </w:rPr>
      </w:pPr>
      <w:r w:rsidRPr="004E513D">
        <w:rPr>
          <w:rFonts w:ascii="Times New Roman" w:hAnsi="Times New Roman"/>
          <w:b/>
          <w:sz w:val="22"/>
          <w:szCs w:val="20"/>
        </w:rPr>
        <w:t>General</w:t>
      </w:r>
      <w:r w:rsidR="002D106B">
        <w:rPr>
          <w:rFonts w:ascii="Times New Roman" w:hAnsi="Times New Roman"/>
          <w:b/>
          <w:sz w:val="22"/>
          <w:szCs w:val="20"/>
        </w:rPr>
        <w:t xml:space="preserve"> </w:t>
      </w:r>
      <w:r w:rsidR="002D106B" w:rsidRPr="00C639A3">
        <w:rPr>
          <w:rFonts w:ascii="Times New Roman" w:hAnsi="Times New Roman" w:hint="eastAsia"/>
          <w:b/>
          <w:sz w:val="22"/>
          <w:szCs w:val="20"/>
        </w:rPr>
        <w:t>Secretariat</w:t>
      </w:r>
    </w:p>
    <w:p w:rsidR="00576989" w:rsidRPr="00C76E59" w:rsidRDefault="00576989" w:rsidP="00576989">
      <w:pPr>
        <w:spacing w:before="120"/>
        <w:ind w:firstLineChars="100" w:firstLine="220"/>
        <w:rPr>
          <w:rFonts w:ascii="Book Antiqua" w:hAnsi="Book Antiqua"/>
          <w:sz w:val="22"/>
          <w:szCs w:val="18"/>
        </w:rPr>
      </w:pPr>
      <w:r>
        <w:rPr>
          <w:rFonts w:ascii="Book Antiqua" w:hAnsi="Book Antiqua" w:hint="eastAsia"/>
          <w:sz w:val="22"/>
          <w:szCs w:val="18"/>
        </w:rPr>
        <w:t xml:space="preserve">Assoc. </w:t>
      </w:r>
      <w:r w:rsidRPr="00C76E59">
        <w:rPr>
          <w:rFonts w:ascii="Book Antiqua" w:hAnsi="Book Antiqua" w:hint="eastAsia"/>
          <w:sz w:val="22"/>
          <w:szCs w:val="18"/>
        </w:rPr>
        <w:t>Prof</w:t>
      </w:r>
      <w:r w:rsidRPr="00C76E59">
        <w:rPr>
          <w:rFonts w:ascii="Book Antiqua" w:hAnsi="Book Antiqua"/>
          <w:sz w:val="22"/>
          <w:szCs w:val="18"/>
        </w:rPr>
        <w:t xml:space="preserve">. </w:t>
      </w:r>
      <w:r w:rsidRPr="00C76E59">
        <w:rPr>
          <w:rFonts w:ascii="Book Antiqua" w:hAnsi="Book Antiqua" w:hint="eastAsia"/>
          <w:sz w:val="22"/>
          <w:szCs w:val="18"/>
        </w:rPr>
        <w:t>Kakuya Matsushima</w:t>
      </w:r>
      <w:r w:rsidRPr="00C76E59">
        <w:rPr>
          <w:rFonts w:ascii="Book Antiqua" w:hAnsi="Book Antiqua"/>
          <w:sz w:val="22"/>
          <w:szCs w:val="18"/>
        </w:rPr>
        <w:t xml:space="preserve"> (</w:t>
      </w:r>
      <w:smartTag w:uri="urn:schemas-microsoft-com:office:smarttags" w:element="place">
        <w:smartTag w:uri="urn:schemas-microsoft-com:office:smarttags" w:element="PlaceName">
          <w:r w:rsidRPr="00C76E59">
            <w:rPr>
              <w:rFonts w:ascii="Book Antiqua" w:hAnsi="Book Antiqua"/>
              <w:sz w:val="22"/>
              <w:szCs w:val="18"/>
            </w:rPr>
            <w:t>Kyoto</w:t>
          </w:r>
        </w:smartTag>
        <w:r w:rsidRPr="00C76E59">
          <w:rPr>
            <w:rFonts w:ascii="Book Antiqua" w:hAnsi="Book Antiqua"/>
            <w:sz w:val="22"/>
            <w:szCs w:val="18"/>
          </w:rPr>
          <w:t xml:space="preserve"> </w:t>
        </w:r>
        <w:smartTag w:uri="urn:schemas-microsoft-com:office:smarttags" w:element="PlaceType">
          <w:r w:rsidRPr="00C76E59">
            <w:rPr>
              <w:rFonts w:ascii="Book Antiqua" w:hAnsi="Book Antiqua"/>
              <w:sz w:val="22"/>
              <w:szCs w:val="18"/>
            </w:rPr>
            <w:t>University</w:t>
          </w:r>
        </w:smartTag>
      </w:smartTag>
      <w:r w:rsidRPr="00C76E59">
        <w:rPr>
          <w:rFonts w:ascii="Book Antiqua" w:hAnsi="Book Antiqua"/>
          <w:sz w:val="22"/>
          <w:szCs w:val="18"/>
        </w:rPr>
        <w:t>)</w:t>
      </w:r>
    </w:p>
    <w:p w:rsidR="00576989" w:rsidRPr="00C76E59" w:rsidRDefault="00576989" w:rsidP="00576989">
      <w:pPr>
        <w:ind w:firstLine="606"/>
        <w:rPr>
          <w:rFonts w:ascii="Book Antiqua" w:hAnsi="Book Antiqua" w:hint="eastAsia"/>
          <w:sz w:val="22"/>
          <w:szCs w:val="18"/>
        </w:rPr>
      </w:pPr>
      <w:r w:rsidRPr="00C76E59">
        <w:rPr>
          <w:rFonts w:ascii="Book Antiqua" w:hAnsi="Book Antiqua"/>
          <w:sz w:val="22"/>
          <w:szCs w:val="18"/>
        </w:rPr>
        <w:t xml:space="preserve">Tel: </w:t>
      </w:r>
      <w:r w:rsidRPr="00C76E59">
        <w:rPr>
          <w:rFonts w:ascii="Book Antiqua" w:hAnsi="Book Antiqua"/>
          <w:sz w:val="22"/>
          <w:szCs w:val="18"/>
        </w:rPr>
        <w:tab/>
        <w:t>+81-75-</w:t>
      </w:r>
      <w:r w:rsidRPr="00C76E59">
        <w:rPr>
          <w:rFonts w:ascii="Book Antiqua" w:hAnsi="Book Antiqua" w:hint="eastAsia"/>
          <w:sz w:val="22"/>
          <w:szCs w:val="18"/>
        </w:rPr>
        <w:t>383</w:t>
      </w:r>
      <w:r w:rsidRPr="00C76E59">
        <w:rPr>
          <w:rFonts w:ascii="Book Antiqua" w:hAnsi="Book Antiqua"/>
          <w:sz w:val="22"/>
          <w:szCs w:val="18"/>
        </w:rPr>
        <w:t xml:space="preserve"> </w:t>
      </w:r>
      <w:r w:rsidRPr="00C76E59">
        <w:rPr>
          <w:rFonts w:ascii="Book Antiqua" w:hAnsi="Book Antiqua" w:hint="eastAsia"/>
          <w:sz w:val="22"/>
          <w:szCs w:val="18"/>
        </w:rPr>
        <w:t>3223</w:t>
      </w:r>
    </w:p>
    <w:p w:rsidR="00576989" w:rsidRPr="00C76E59" w:rsidRDefault="00576989" w:rsidP="00576989">
      <w:pPr>
        <w:ind w:firstLine="606"/>
        <w:rPr>
          <w:rFonts w:ascii="Book Antiqua" w:hAnsi="Book Antiqua"/>
          <w:sz w:val="22"/>
          <w:szCs w:val="18"/>
        </w:rPr>
      </w:pPr>
      <w:r w:rsidRPr="00C76E59">
        <w:rPr>
          <w:rFonts w:ascii="Book Antiqua" w:hAnsi="Book Antiqua"/>
          <w:sz w:val="22"/>
          <w:szCs w:val="18"/>
        </w:rPr>
        <w:t xml:space="preserve">Fax: </w:t>
      </w:r>
      <w:r w:rsidRPr="00C76E59">
        <w:rPr>
          <w:rFonts w:ascii="Book Antiqua" w:hAnsi="Book Antiqua"/>
          <w:sz w:val="22"/>
          <w:szCs w:val="18"/>
        </w:rPr>
        <w:tab/>
        <w:t>+81-75-</w:t>
      </w:r>
      <w:r w:rsidRPr="00C76E59">
        <w:rPr>
          <w:rFonts w:ascii="Book Antiqua" w:hAnsi="Book Antiqua" w:hint="eastAsia"/>
          <w:sz w:val="22"/>
          <w:szCs w:val="18"/>
        </w:rPr>
        <w:t>383 3224</w:t>
      </w:r>
    </w:p>
    <w:p w:rsidR="00576989" w:rsidRPr="00C76E59" w:rsidRDefault="00576989" w:rsidP="00576989">
      <w:pPr>
        <w:ind w:firstLine="606"/>
        <w:rPr>
          <w:rFonts w:ascii="Book Antiqua" w:hAnsi="Book Antiqua"/>
          <w:sz w:val="22"/>
          <w:szCs w:val="18"/>
        </w:rPr>
      </w:pPr>
      <w:r w:rsidRPr="00C76E59">
        <w:rPr>
          <w:rFonts w:ascii="Book Antiqua" w:hAnsi="Book Antiqua"/>
          <w:sz w:val="22"/>
          <w:szCs w:val="18"/>
        </w:rPr>
        <w:t xml:space="preserve">Email: </w:t>
      </w:r>
      <w:r w:rsidRPr="00C76E59">
        <w:rPr>
          <w:rFonts w:ascii="Book Antiqua" w:hAnsi="Book Antiqua"/>
          <w:sz w:val="22"/>
          <w:szCs w:val="18"/>
        </w:rPr>
        <w:tab/>
      </w:r>
      <w:r w:rsidRPr="00765F20">
        <w:rPr>
          <w:rStyle w:val="Hyperlink"/>
          <w:szCs w:val="22"/>
        </w:rPr>
        <w:t>matsushima.kakuya.7u@kyoto-u.ac.jp</w:t>
      </w:r>
    </w:p>
    <w:p w:rsidR="00576989" w:rsidRPr="00C76E59" w:rsidRDefault="00576989" w:rsidP="00576989">
      <w:pPr>
        <w:spacing w:before="120"/>
        <w:ind w:firstLineChars="100" w:firstLine="220"/>
        <w:rPr>
          <w:rFonts w:ascii="Book Antiqua" w:hAnsi="Book Antiqua"/>
          <w:sz w:val="22"/>
          <w:szCs w:val="18"/>
        </w:rPr>
      </w:pPr>
      <w:r>
        <w:rPr>
          <w:rFonts w:ascii="Book Antiqua" w:hAnsi="Book Antiqua" w:hint="eastAsia"/>
          <w:sz w:val="22"/>
          <w:szCs w:val="18"/>
        </w:rPr>
        <w:t>Ms</w:t>
      </w:r>
      <w:r w:rsidRPr="00C76E59">
        <w:rPr>
          <w:rFonts w:ascii="Book Antiqua" w:hAnsi="Book Antiqua"/>
          <w:sz w:val="22"/>
          <w:szCs w:val="18"/>
        </w:rPr>
        <w:t xml:space="preserve">. </w:t>
      </w:r>
      <w:r w:rsidR="009F6552">
        <w:rPr>
          <w:rFonts w:ascii="Book Antiqua" w:hAnsi="Book Antiqua" w:hint="eastAsia"/>
          <w:sz w:val="22"/>
          <w:szCs w:val="18"/>
        </w:rPr>
        <w:t xml:space="preserve">Yukiko </w:t>
      </w:r>
      <w:r w:rsidR="009F6552">
        <w:rPr>
          <w:rFonts w:ascii="Book Antiqua" w:hAnsi="Book Antiqua"/>
          <w:sz w:val="22"/>
          <w:szCs w:val="18"/>
        </w:rPr>
        <w:t>Toyono</w:t>
      </w:r>
      <w:r w:rsidRPr="00C76E59">
        <w:rPr>
          <w:rFonts w:ascii="Book Antiqua" w:hAnsi="Book Antiqua"/>
          <w:sz w:val="22"/>
          <w:szCs w:val="18"/>
        </w:rPr>
        <w:t xml:space="preserve"> (Kyoto University)</w:t>
      </w:r>
    </w:p>
    <w:p w:rsidR="00576989" w:rsidRPr="00C76E59" w:rsidRDefault="00576989" w:rsidP="00576989">
      <w:pPr>
        <w:ind w:firstLine="606"/>
        <w:rPr>
          <w:rFonts w:ascii="Book Antiqua" w:hAnsi="Book Antiqua" w:hint="eastAsia"/>
          <w:sz w:val="22"/>
          <w:szCs w:val="18"/>
        </w:rPr>
      </w:pPr>
      <w:r w:rsidRPr="00C76E59">
        <w:rPr>
          <w:rFonts w:ascii="Book Antiqua" w:hAnsi="Book Antiqua"/>
          <w:sz w:val="22"/>
          <w:szCs w:val="18"/>
        </w:rPr>
        <w:t xml:space="preserve">Tel: </w:t>
      </w:r>
      <w:r w:rsidRPr="00C76E59">
        <w:rPr>
          <w:rFonts w:ascii="Book Antiqua" w:hAnsi="Book Antiqua"/>
          <w:sz w:val="22"/>
          <w:szCs w:val="18"/>
        </w:rPr>
        <w:tab/>
        <w:t>+81-75-</w:t>
      </w:r>
      <w:r w:rsidRPr="00C76E59">
        <w:rPr>
          <w:rFonts w:ascii="Book Antiqua" w:hAnsi="Book Antiqua" w:hint="eastAsia"/>
          <w:sz w:val="22"/>
          <w:szCs w:val="18"/>
        </w:rPr>
        <w:t>383</w:t>
      </w:r>
      <w:r w:rsidRPr="00C76E59">
        <w:rPr>
          <w:rFonts w:ascii="Book Antiqua" w:hAnsi="Book Antiqua"/>
          <w:sz w:val="22"/>
          <w:szCs w:val="18"/>
        </w:rPr>
        <w:t xml:space="preserve"> </w:t>
      </w:r>
      <w:r w:rsidRPr="00C76E59">
        <w:rPr>
          <w:rFonts w:ascii="Book Antiqua" w:hAnsi="Book Antiqua" w:hint="eastAsia"/>
          <w:sz w:val="22"/>
          <w:szCs w:val="18"/>
        </w:rPr>
        <w:t>3</w:t>
      </w:r>
      <w:r w:rsidR="009F6552">
        <w:rPr>
          <w:rFonts w:ascii="Book Antiqua" w:hAnsi="Book Antiqua"/>
          <w:sz w:val="22"/>
          <w:szCs w:val="18"/>
        </w:rPr>
        <w:t>410</w:t>
      </w:r>
    </w:p>
    <w:p w:rsidR="00576989" w:rsidRPr="00C76E59" w:rsidRDefault="00576989" w:rsidP="00576989">
      <w:pPr>
        <w:ind w:firstLine="606"/>
        <w:rPr>
          <w:rFonts w:ascii="Book Antiqua" w:hAnsi="Book Antiqua"/>
          <w:sz w:val="22"/>
          <w:szCs w:val="18"/>
        </w:rPr>
      </w:pPr>
      <w:r w:rsidRPr="00C76E59">
        <w:rPr>
          <w:rFonts w:ascii="Book Antiqua" w:hAnsi="Book Antiqua"/>
          <w:sz w:val="22"/>
          <w:szCs w:val="18"/>
        </w:rPr>
        <w:t xml:space="preserve">Fax: </w:t>
      </w:r>
      <w:r w:rsidRPr="00C76E59">
        <w:rPr>
          <w:rFonts w:ascii="Book Antiqua" w:hAnsi="Book Antiqua"/>
          <w:sz w:val="22"/>
          <w:szCs w:val="18"/>
        </w:rPr>
        <w:tab/>
        <w:t>+81-75-</w:t>
      </w:r>
      <w:r w:rsidRPr="00C76E59">
        <w:rPr>
          <w:rFonts w:ascii="Book Antiqua" w:hAnsi="Book Antiqua" w:hint="eastAsia"/>
          <w:sz w:val="22"/>
          <w:szCs w:val="18"/>
        </w:rPr>
        <w:t>383 3</w:t>
      </w:r>
      <w:r w:rsidR="009F6552">
        <w:rPr>
          <w:rFonts w:ascii="Book Antiqua" w:hAnsi="Book Antiqua"/>
          <w:sz w:val="22"/>
          <w:szCs w:val="18"/>
        </w:rPr>
        <w:t>410</w:t>
      </w:r>
    </w:p>
    <w:p w:rsidR="00576989" w:rsidRDefault="00576989" w:rsidP="00576989">
      <w:pPr>
        <w:ind w:firstLine="606"/>
        <w:rPr>
          <w:rFonts w:ascii="Book Antiqua" w:hAnsi="Book Antiqua"/>
          <w:sz w:val="22"/>
          <w:szCs w:val="18"/>
        </w:rPr>
      </w:pPr>
      <w:r w:rsidRPr="00C76E59">
        <w:rPr>
          <w:rFonts w:ascii="Book Antiqua" w:hAnsi="Book Antiqua"/>
          <w:sz w:val="22"/>
          <w:szCs w:val="18"/>
        </w:rPr>
        <w:t xml:space="preserve">Email: </w:t>
      </w:r>
      <w:r w:rsidRPr="00C76E59">
        <w:rPr>
          <w:rFonts w:ascii="Book Antiqua" w:hAnsi="Book Antiqua"/>
          <w:sz w:val="22"/>
          <w:szCs w:val="18"/>
        </w:rPr>
        <w:tab/>
      </w:r>
      <w:r w:rsidR="009F6552" w:rsidRPr="009F6552">
        <w:rPr>
          <w:rFonts w:ascii="Book Antiqua" w:hAnsi="Book Antiqua"/>
          <w:sz w:val="22"/>
          <w:szCs w:val="18"/>
        </w:rPr>
        <w:t>toyono.yukiko.5m@kyoto-u.ac.jp</w:t>
      </w:r>
    </w:p>
    <w:p w:rsidR="00AE5C1D" w:rsidRDefault="00AE5C1D" w:rsidP="00576989">
      <w:pPr>
        <w:ind w:firstLine="606"/>
        <w:rPr>
          <w:rFonts w:ascii="Book Antiqua" w:hAnsi="Book Antiqua"/>
          <w:sz w:val="22"/>
          <w:szCs w:val="18"/>
        </w:rPr>
      </w:pPr>
    </w:p>
    <w:p w:rsidR="009F6552" w:rsidRPr="00C76E59" w:rsidRDefault="009F6552" w:rsidP="00576989">
      <w:pPr>
        <w:ind w:firstLine="606"/>
        <w:rPr>
          <w:rFonts w:ascii="Book Antiqua" w:hAnsi="Book Antiqua" w:hint="eastAsia"/>
          <w:sz w:val="22"/>
          <w:szCs w:val="18"/>
        </w:rPr>
      </w:pPr>
    </w:p>
    <w:p w:rsidR="005B7AC6" w:rsidRDefault="00576989" w:rsidP="00576989">
      <w:pPr>
        <w:jc w:val="left"/>
        <w:rPr>
          <w:rFonts w:ascii="Franklin Gothic Medium" w:hAnsi="Franklin Gothic Medium"/>
          <w:b/>
          <w:sz w:val="26"/>
          <w:szCs w:val="26"/>
        </w:rPr>
      </w:pPr>
      <w:r>
        <w:rPr>
          <w:rFonts w:ascii="Franklin Gothic Medium" w:hAnsi="Franklin Gothic Medium"/>
          <w:b/>
          <w:sz w:val="26"/>
          <w:szCs w:val="26"/>
        </w:rPr>
        <w:br w:type="page"/>
      </w:r>
      <w:r w:rsidR="005B7AC6" w:rsidRPr="00C76E59">
        <w:rPr>
          <w:rFonts w:ascii="Franklin Gothic Medium" w:hAnsi="Franklin Gothic Medium"/>
          <w:b/>
          <w:sz w:val="26"/>
          <w:szCs w:val="26"/>
        </w:rPr>
        <w:lastRenderedPageBreak/>
        <w:t>TIME TABLE AND CONTENTS (Tentative)</w:t>
      </w:r>
    </w:p>
    <w:p w:rsidR="003C6571" w:rsidRDefault="003C6571" w:rsidP="002257D0">
      <w:pPr>
        <w:jc w:val="left"/>
        <w:rPr>
          <w:rFonts w:ascii="Franklin Gothic Medium" w:hAnsi="Franklin Gothic Medium"/>
          <w:b/>
          <w:sz w:val="26"/>
          <w:szCs w:val="26"/>
        </w:rPr>
      </w:pPr>
    </w:p>
    <w:p w:rsidR="002D106B" w:rsidRDefault="002D106B" w:rsidP="002257D0">
      <w:pPr>
        <w:jc w:val="left"/>
        <w:rPr>
          <w:rFonts w:ascii="Franklin Gothic Medium" w:hAnsi="Franklin Gothic Medium"/>
          <w:b/>
          <w:sz w:val="26"/>
          <w:szCs w:val="26"/>
        </w:rPr>
      </w:pPr>
    </w:p>
    <w:p w:rsidR="002D106B" w:rsidRDefault="002D106B" w:rsidP="002257D0">
      <w:pPr>
        <w:jc w:val="left"/>
        <w:rPr>
          <w:rFonts w:ascii="Franklin Gothic Medium" w:hAnsi="Franklin Gothic Medium"/>
          <w:b/>
          <w:sz w:val="26"/>
          <w:szCs w:val="26"/>
        </w:rPr>
        <w:sectPr w:rsidR="002D106B" w:rsidSect="007E1321">
          <w:headerReference w:type="default" r:id="rId8"/>
          <w:footerReference w:type="default" r:id="rId9"/>
          <w:type w:val="continuous"/>
          <w:pgSz w:w="16838" w:h="11906" w:orient="landscape" w:code="9"/>
          <w:pgMar w:top="1134" w:right="1418" w:bottom="1134" w:left="1418" w:header="794" w:footer="794" w:gutter="0"/>
          <w:cols w:num="2" w:space="840"/>
          <w:docGrid w:type="lines" w:linePitch="328" w:charSpace="-1570"/>
        </w:sectPr>
      </w:pPr>
    </w:p>
    <w:p w:rsidR="003C6571" w:rsidRDefault="003C6571" w:rsidP="002257D0">
      <w:pPr>
        <w:jc w:val="left"/>
        <w:rPr>
          <w:rFonts w:ascii="Franklin Gothic Medium" w:hAnsi="Franklin Gothic Medium"/>
          <w:b/>
          <w:sz w:val="26"/>
          <w:szCs w:val="26"/>
        </w:rPr>
      </w:pPr>
    </w:p>
    <w:tbl>
      <w:tblPr>
        <w:tblW w:w="14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50"/>
        <w:gridCol w:w="473"/>
        <w:gridCol w:w="1073"/>
        <w:gridCol w:w="4642"/>
        <w:gridCol w:w="425"/>
        <w:gridCol w:w="1276"/>
        <w:gridCol w:w="5108"/>
        <w:gridCol w:w="6"/>
        <w:tblGridChange w:id="0">
          <w:tblGrid>
            <w:gridCol w:w="1150"/>
            <w:gridCol w:w="473"/>
            <w:gridCol w:w="1073"/>
            <w:gridCol w:w="4642"/>
            <w:gridCol w:w="425"/>
            <w:gridCol w:w="1276"/>
            <w:gridCol w:w="5108"/>
            <w:gridCol w:w="6"/>
          </w:tblGrid>
        </w:tblGridChange>
      </w:tblGrid>
      <w:tr w:rsidR="007E1321" w:rsidRPr="00F13999" w:rsidTr="00ED45CA">
        <w:trPr>
          <w:gridAfter w:val="1"/>
          <w:wAfter w:w="6" w:type="dxa"/>
          <w:tblHeader/>
        </w:trPr>
        <w:tc>
          <w:tcPr>
            <w:tcW w:w="1150" w:type="dxa"/>
            <w:vMerge w:val="restart"/>
            <w:tcBorders>
              <w:top w:val="single" w:sz="12" w:space="0" w:color="auto"/>
              <w:left w:val="single" w:sz="12" w:space="0" w:color="auto"/>
            </w:tcBorders>
            <w:shd w:val="clear" w:color="auto" w:fill="CCFFCC"/>
            <w:vAlign w:val="center"/>
          </w:tcPr>
          <w:p w:rsidR="007E1321" w:rsidRPr="00F13999" w:rsidRDefault="00EE5CC1" w:rsidP="00F13999">
            <w:pPr>
              <w:ind w:left="90"/>
              <w:jc w:val="center"/>
              <w:rPr>
                <w:rFonts w:ascii="Times New Roman" w:hAnsi="Times New Roman"/>
                <w:sz w:val="20"/>
                <w:szCs w:val="20"/>
              </w:rPr>
            </w:pPr>
            <w:r w:rsidRPr="00F13999">
              <w:rPr>
                <w:rFonts w:ascii="Times New Roman" w:hAnsi="Times New Roman"/>
                <w:sz w:val="20"/>
                <w:szCs w:val="20"/>
              </w:rPr>
              <w:lastRenderedPageBreak/>
              <w:t>DAY</w:t>
            </w:r>
          </w:p>
        </w:tc>
        <w:tc>
          <w:tcPr>
            <w:tcW w:w="6188" w:type="dxa"/>
            <w:gridSpan w:val="3"/>
            <w:tcBorders>
              <w:top w:val="single" w:sz="12" w:space="0" w:color="auto"/>
            </w:tcBorders>
            <w:shd w:val="clear" w:color="auto" w:fill="CCFFCC"/>
            <w:vAlign w:val="center"/>
          </w:tcPr>
          <w:p w:rsidR="007E1321" w:rsidRPr="00F13999" w:rsidRDefault="00EE5CC1" w:rsidP="00F13999">
            <w:pPr>
              <w:jc w:val="center"/>
              <w:rPr>
                <w:rFonts w:ascii="Times New Roman" w:hAnsi="Times New Roman"/>
                <w:sz w:val="20"/>
                <w:szCs w:val="20"/>
              </w:rPr>
            </w:pPr>
            <w:r w:rsidRPr="00F13999">
              <w:rPr>
                <w:rFonts w:ascii="Times New Roman" w:hAnsi="Times New Roman"/>
                <w:sz w:val="20"/>
                <w:szCs w:val="20"/>
              </w:rPr>
              <w:t>MORNING</w:t>
            </w:r>
          </w:p>
        </w:tc>
        <w:tc>
          <w:tcPr>
            <w:tcW w:w="6809" w:type="dxa"/>
            <w:gridSpan w:val="3"/>
            <w:tcBorders>
              <w:top w:val="single" w:sz="12" w:space="0" w:color="auto"/>
              <w:right w:val="single" w:sz="12" w:space="0" w:color="auto"/>
            </w:tcBorders>
            <w:shd w:val="clear" w:color="auto" w:fill="CCFFCC"/>
            <w:vAlign w:val="center"/>
          </w:tcPr>
          <w:p w:rsidR="007E1321" w:rsidRPr="00F13999" w:rsidRDefault="00EE5CC1" w:rsidP="00F13999">
            <w:pPr>
              <w:jc w:val="center"/>
              <w:rPr>
                <w:rFonts w:ascii="Times New Roman" w:hAnsi="Times New Roman"/>
                <w:sz w:val="20"/>
                <w:szCs w:val="20"/>
              </w:rPr>
            </w:pPr>
            <w:r w:rsidRPr="00F13999">
              <w:rPr>
                <w:rFonts w:ascii="Times New Roman" w:hAnsi="Times New Roman"/>
                <w:sz w:val="20"/>
                <w:szCs w:val="20"/>
              </w:rPr>
              <w:t>AFTERNOON</w:t>
            </w:r>
          </w:p>
        </w:tc>
      </w:tr>
      <w:tr w:rsidR="007E1321" w:rsidRPr="00F13999" w:rsidTr="00ED45CA">
        <w:trPr>
          <w:gridAfter w:val="1"/>
          <w:wAfter w:w="6" w:type="dxa"/>
          <w:tblHeader/>
        </w:trPr>
        <w:tc>
          <w:tcPr>
            <w:tcW w:w="1150" w:type="dxa"/>
            <w:vMerge/>
            <w:tcBorders>
              <w:left w:val="single" w:sz="12" w:space="0" w:color="auto"/>
              <w:bottom w:val="single" w:sz="12" w:space="0" w:color="auto"/>
            </w:tcBorders>
            <w:shd w:val="clear" w:color="auto" w:fill="CCFFCC"/>
            <w:vAlign w:val="center"/>
          </w:tcPr>
          <w:p w:rsidR="007E1321" w:rsidRPr="00F13999" w:rsidRDefault="007E1321" w:rsidP="00F13999">
            <w:pPr>
              <w:ind w:left="90"/>
              <w:jc w:val="center"/>
              <w:rPr>
                <w:rFonts w:ascii="Times New Roman" w:hAnsi="Times New Roman"/>
                <w:sz w:val="20"/>
                <w:szCs w:val="20"/>
              </w:rPr>
            </w:pPr>
          </w:p>
        </w:tc>
        <w:tc>
          <w:tcPr>
            <w:tcW w:w="473" w:type="dxa"/>
            <w:tcBorders>
              <w:bottom w:val="single" w:sz="12" w:space="0" w:color="auto"/>
            </w:tcBorders>
            <w:shd w:val="clear" w:color="auto" w:fill="CCFFCC"/>
            <w:vAlign w:val="center"/>
          </w:tcPr>
          <w:p w:rsidR="007E1321" w:rsidRPr="00F13999" w:rsidRDefault="007E1321" w:rsidP="00F13999">
            <w:pPr>
              <w:ind w:left="-140" w:right="-108"/>
              <w:jc w:val="center"/>
              <w:rPr>
                <w:rFonts w:ascii="Times New Roman" w:hAnsi="Times New Roman"/>
                <w:sz w:val="20"/>
                <w:szCs w:val="20"/>
              </w:rPr>
            </w:pPr>
            <w:r w:rsidRPr="00F13999">
              <w:rPr>
                <w:rFonts w:ascii="Times New Roman" w:hAnsi="Times New Roman"/>
                <w:sz w:val="20"/>
                <w:szCs w:val="20"/>
              </w:rPr>
              <w:t>No.</w:t>
            </w:r>
          </w:p>
        </w:tc>
        <w:tc>
          <w:tcPr>
            <w:tcW w:w="1073" w:type="dxa"/>
            <w:tcBorders>
              <w:bottom w:val="single" w:sz="12" w:space="0" w:color="auto"/>
            </w:tcBorders>
            <w:shd w:val="clear" w:color="auto" w:fill="CCFFCC"/>
            <w:vAlign w:val="center"/>
          </w:tcPr>
          <w:p w:rsidR="007E1321" w:rsidRPr="00F13999" w:rsidRDefault="007E1321" w:rsidP="00F13999">
            <w:pPr>
              <w:ind w:left="-146" w:right="-71"/>
              <w:jc w:val="center"/>
              <w:rPr>
                <w:rFonts w:ascii="Times New Roman" w:hAnsi="Times New Roman"/>
                <w:sz w:val="20"/>
                <w:szCs w:val="20"/>
              </w:rPr>
            </w:pPr>
            <w:r w:rsidRPr="00F13999">
              <w:rPr>
                <w:rFonts w:ascii="Times New Roman" w:hAnsi="Times New Roman"/>
                <w:sz w:val="20"/>
                <w:szCs w:val="20"/>
              </w:rPr>
              <w:t>Time</w:t>
            </w:r>
          </w:p>
        </w:tc>
        <w:tc>
          <w:tcPr>
            <w:tcW w:w="4642" w:type="dxa"/>
            <w:tcBorders>
              <w:bottom w:val="single" w:sz="12" w:space="0" w:color="auto"/>
            </w:tcBorders>
            <w:shd w:val="clear" w:color="auto" w:fill="CCFFCC"/>
            <w:vAlign w:val="center"/>
          </w:tcPr>
          <w:p w:rsidR="007E1321" w:rsidRPr="00F13999" w:rsidRDefault="007E1321" w:rsidP="00F13999">
            <w:pPr>
              <w:jc w:val="center"/>
              <w:rPr>
                <w:rFonts w:ascii="Times New Roman" w:hAnsi="Times New Roman"/>
                <w:sz w:val="20"/>
                <w:szCs w:val="20"/>
              </w:rPr>
            </w:pPr>
            <w:r w:rsidRPr="00F13999">
              <w:rPr>
                <w:rFonts w:ascii="Times New Roman" w:hAnsi="Times New Roman"/>
                <w:sz w:val="20"/>
                <w:szCs w:val="20"/>
              </w:rPr>
              <w:t>Lecture Topic and Speaker</w:t>
            </w:r>
          </w:p>
        </w:tc>
        <w:tc>
          <w:tcPr>
            <w:tcW w:w="425" w:type="dxa"/>
            <w:tcBorders>
              <w:bottom w:val="single" w:sz="12" w:space="0" w:color="auto"/>
            </w:tcBorders>
            <w:shd w:val="clear" w:color="auto" w:fill="CCFFCC"/>
            <w:vAlign w:val="center"/>
          </w:tcPr>
          <w:p w:rsidR="007E1321" w:rsidRPr="00F13999" w:rsidRDefault="007E1321" w:rsidP="00F13999">
            <w:pPr>
              <w:ind w:left="-150" w:right="-108"/>
              <w:jc w:val="center"/>
              <w:rPr>
                <w:rFonts w:ascii="Times New Roman" w:hAnsi="Times New Roman"/>
                <w:sz w:val="20"/>
                <w:szCs w:val="20"/>
              </w:rPr>
            </w:pPr>
            <w:r w:rsidRPr="00F13999">
              <w:rPr>
                <w:rFonts w:ascii="Times New Roman" w:hAnsi="Times New Roman"/>
                <w:sz w:val="20"/>
                <w:szCs w:val="20"/>
              </w:rPr>
              <w:t>No.</w:t>
            </w:r>
          </w:p>
        </w:tc>
        <w:tc>
          <w:tcPr>
            <w:tcW w:w="1276" w:type="dxa"/>
            <w:tcBorders>
              <w:bottom w:val="single" w:sz="12" w:space="0" w:color="auto"/>
            </w:tcBorders>
            <w:shd w:val="clear" w:color="auto" w:fill="CCFFCC"/>
            <w:vAlign w:val="center"/>
          </w:tcPr>
          <w:p w:rsidR="007E1321" w:rsidRPr="00F13999" w:rsidRDefault="007E1321" w:rsidP="00F13999">
            <w:pPr>
              <w:ind w:left="-120" w:right="-102"/>
              <w:jc w:val="center"/>
              <w:rPr>
                <w:rFonts w:ascii="Times New Roman" w:hAnsi="Times New Roman"/>
                <w:sz w:val="20"/>
                <w:szCs w:val="20"/>
              </w:rPr>
            </w:pPr>
            <w:r w:rsidRPr="00F13999">
              <w:rPr>
                <w:rFonts w:ascii="Times New Roman" w:hAnsi="Times New Roman"/>
                <w:sz w:val="20"/>
                <w:szCs w:val="20"/>
              </w:rPr>
              <w:t>Time</w:t>
            </w:r>
          </w:p>
        </w:tc>
        <w:tc>
          <w:tcPr>
            <w:tcW w:w="5108" w:type="dxa"/>
            <w:tcBorders>
              <w:bottom w:val="single" w:sz="12" w:space="0" w:color="auto"/>
              <w:right w:val="single" w:sz="12" w:space="0" w:color="auto"/>
            </w:tcBorders>
            <w:shd w:val="clear" w:color="auto" w:fill="CCFFCC"/>
            <w:vAlign w:val="center"/>
          </w:tcPr>
          <w:p w:rsidR="007E1321" w:rsidRPr="00F13999" w:rsidRDefault="007E1321" w:rsidP="00F13999">
            <w:pPr>
              <w:jc w:val="center"/>
              <w:rPr>
                <w:rFonts w:ascii="Times New Roman" w:hAnsi="Times New Roman" w:hint="eastAsia"/>
                <w:sz w:val="20"/>
                <w:szCs w:val="20"/>
              </w:rPr>
            </w:pPr>
            <w:r w:rsidRPr="00F13999">
              <w:rPr>
                <w:rFonts w:ascii="Times New Roman" w:hAnsi="Times New Roman"/>
                <w:sz w:val="20"/>
                <w:szCs w:val="20"/>
              </w:rPr>
              <w:t>Lecture Topic and Speaker</w:t>
            </w:r>
          </w:p>
        </w:tc>
      </w:tr>
      <w:tr w:rsidR="00497282" w:rsidRPr="00F13999" w:rsidTr="004E513D">
        <w:trPr>
          <w:trHeight w:val="1571"/>
        </w:trPr>
        <w:tc>
          <w:tcPr>
            <w:tcW w:w="1150" w:type="dxa"/>
            <w:vMerge w:val="restart"/>
            <w:tcBorders>
              <w:top w:val="single" w:sz="12" w:space="0" w:color="auto"/>
              <w:left w:val="single" w:sz="12"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90"/>
              <w:jc w:val="center"/>
              <w:rPr>
                <w:rFonts w:ascii="Times New Roman" w:hAnsi="Times New Roman"/>
                <w:b/>
                <w:sz w:val="20"/>
                <w:szCs w:val="20"/>
              </w:rPr>
            </w:pPr>
            <w:r w:rsidRPr="00F13999">
              <w:rPr>
                <w:rFonts w:ascii="Times New Roman" w:hAnsi="Times New Roman"/>
                <w:b/>
                <w:sz w:val="20"/>
                <w:szCs w:val="20"/>
              </w:rPr>
              <w:t>Day 1</w:t>
            </w:r>
          </w:p>
          <w:p w:rsidR="00497282" w:rsidRPr="00F13999" w:rsidRDefault="00497282" w:rsidP="00E346B2">
            <w:pPr>
              <w:ind w:right="-83"/>
              <w:jc w:val="center"/>
              <w:rPr>
                <w:rFonts w:ascii="Times New Roman" w:hAnsi="Times New Roman"/>
                <w:b/>
                <w:sz w:val="20"/>
                <w:szCs w:val="20"/>
              </w:rPr>
            </w:pPr>
            <w:r w:rsidRPr="00F13999">
              <w:rPr>
                <w:rFonts w:ascii="Times New Roman" w:hAnsi="Times New Roman"/>
                <w:b/>
                <w:sz w:val="20"/>
                <w:szCs w:val="20"/>
              </w:rPr>
              <w:t>(</w:t>
            </w:r>
            <w:r>
              <w:rPr>
                <w:rFonts w:ascii="Times New Roman" w:hAnsi="Times New Roman" w:hint="eastAsia"/>
                <w:b/>
                <w:sz w:val="20"/>
                <w:szCs w:val="20"/>
              </w:rPr>
              <w:t>2</w:t>
            </w:r>
            <w:r w:rsidR="00E346B2">
              <w:rPr>
                <w:rFonts w:ascii="Times New Roman" w:hAnsi="Times New Roman"/>
                <w:b/>
                <w:sz w:val="20"/>
                <w:szCs w:val="20"/>
              </w:rPr>
              <w:t>1</w:t>
            </w:r>
            <w:r w:rsidRPr="00F13999">
              <w:rPr>
                <w:rFonts w:ascii="Times New Roman" w:hAnsi="Times New Roman"/>
                <w:b/>
                <w:sz w:val="20"/>
                <w:szCs w:val="20"/>
              </w:rPr>
              <w:t>/9/201</w:t>
            </w:r>
            <w:r w:rsidR="00E346B2">
              <w:rPr>
                <w:rFonts w:ascii="Times New Roman" w:hAnsi="Times New Roman"/>
                <w:b/>
                <w:sz w:val="20"/>
                <w:szCs w:val="20"/>
              </w:rPr>
              <w:t>5</w:t>
            </w:r>
            <w:r w:rsidRPr="00F13999">
              <w:rPr>
                <w:rFonts w:ascii="Times New Roman" w:hAnsi="Times New Roman"/>
                <w:b/>
                <w:sz w:val="20"/>
                <w:szCs w:val="20"/>
              </w:rPr>
              <w:t>)</w:t>
            </w:r>
          </w:p>
        </w:tc>
        <w:tc>
          <w:tcPr>
            <w:tcW w:w="6188" w:type="dxa"/>
            <w:gridSpan w:val="3"/>
            <w:tcBorders>
              <w:top w:val="single" w:sz="12"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Default="00497282" w:rsidP="00497282">
            <w:pPr>
              <w:jc w:val="left"/>
              <w:rPr>
                <w:rFonts w:ascii="Times New Roman" w:hAnsi="Times New Roman" w:hint="eastAsia"/>
                <w:sz w:val="20"/>
                <w:szCs w:val="20"/>
              </w:rPr>
            </w:pPr>
            <w:r w:rsidRPr="00EF4C4D">
              <w:rPr>
                <w:rFonts w:ascii="Times New Roman" w:hAnsi="Times New Roman" w:hint="eastAsia"/>
                <w:sz w:val="20"/>
                <w:szCs w:val="20"/>
              </w:rPr>
              <w:t xml:space="preserve">9: </w:t>
            </w:r>
            <w:r>
              <w:rPr>
                <w:rFonts w:ascii="Times New Roman" w:hAnsi="Times New Roman" w:hint="eastAsia"/>
                <w:sz w:val="20"/>
                <w:szCs w:val="20"/>
              </w:rPr>
              <w:t>0</w:t>
            </w:r>
            <w:r w:rsidRPr="00EF4C4D">
              <w:rPr>
                <w:rFonts w:ascii="Times New Roman" w:hAnsi="Times New Roman" w:hint="eastAsia"/>
                <w:sz w:val="20"/>
                <w:szCs w:val="20"/>
              </w:rPr>
              <w:t>0-9:</w:t>
            </w:r>
            <w:r>
              <w:rPr>
                <w:rFonts w:ascii="Times New Roman" w:hAnsi="Times New Roman" w:hint="eastAsia"/>
                <w:sz w:val="20"/>
                <w:szCs w:val="20"/>
              </w:rPr>
              <w:t>0</w:t>
            </w:r>
            <w:r w:rsidRPr="00EF4C4D">
              <w:rPr>
                <w:rFonts w:ascii="Times New Roman" w:hAnsi="Times New Roman" w:hint="eastAsia"/>
                <w:sz w:val="20"/>
                <w:szCs w:val="20"/>
              </w:rPr>
              <w:t>5</w:t>
            </w:r>
            <w:r>
              <w:rPr>
                <w:rFonts w:ascii="Times New Roman" w:hAnsi="Times New Roman" w:hint="eastAsia"/>
                <w:sz w:val="20"/>
                <w:szCs w:val="20"/>
              </w:rPr>
              <w:t xml:space="preserve"> : </w:t>
            </w:r>
            <w:r w:rsidRPr="00EF4C4D">
              <w:rPr>
                <w:rFonts w:ascii="Times New Roman" w:hAnsi="Times New Roman" w:hint="eastAsia"/>
                <w:b/>
                <w:sz w:val="20"/>
                <w:szCs w:val="20"/>
              </w:rPr>
              <w:t>Opening Remarks</w:t>
            </w:r>
            <w:r>
              <w:rPr>
                <w:rFonts w:ascii="Times New Roman" w:hAnsi="Times New Roman" w:hint="eastAsia"/>
                <w:sz w:val="20"/>
                <w:szCs w:val="20"/>
              </w:rPr>
              <w:t xml:space="preserve"> </w:t>
            </w:r>
            <w:r w:rsidRPr="00553870">
              <w:rPr>
                <w:rFonts w:ascii="Times New Roman" w:hAnsi="Times New Roman" w:hint="eastAsia"/>
                <w:b/>
                <w:sz w:val="20"/>
                <w:szCs w:val="20"/>
              </w:rPr>
              <w:t xml:space="preserve">from Kyoto University </w:t>
            </w:r>
          </w:p>
          <w:p w:rsidR="00497282" w:rsidRDefault="00497282" w:rsidP="00497282">
            <w:pPr>
              <w:ind w:firstLineChars="250" w:firstLine="500"/>
              <w:jc w:val="left"/>
              <w:rPr>
                <w:rFonts w:ascii="Times New Roman" w:hAnsi="Times New Roman" w:hint="eastAsia"/>
                <w:sz w:val="20"/>
                <w:szCs w:val="20"/>
              </w:rPr>
            </w:pPr>
            <w:r>
              <w:rPr>
                <w:rFonts w:ascii="Times New Roman" w:hAnsi="Times New Roman" w:hint="eastAsia"/>
                <w:sz w:val="20"/>
                <w:szCs w:val="20"/>
              </w:rPr>
              <w:t>(Prof. Kiyoshi Kobayashi, Kyoto University)</w:t>
            </w:r>
          </w:p>
          <w:p w:rsidR="00497282" w:rsidRDefault="00497282" w:rsidP="00497282">
            <w:pPr>
              <w:jc w:val="left"/>
              <w:rPr>
                <w:rFonts w:ascii="Times New Roman" w:hAnsi="Times New Roman" w:hint="eastAsia"/>
                <w:b/>
                <w:sz w:val="20"/>
                <w:szCs w:val="20"/>
              </w:rPr>
            </w:pPr>
            <w:r>
              <w:rPr>
                <w:rFonts w:ascii="Times New Roman" w:hAnsi="Times New Roman" w:hint="eastAsia"/>
                <w:sz w:val="20"/>
                <w:szCs w:val="20"/>
              </w:rPr>
              <w:t xml:space="preserve">9:05-9:10 : </w:t>
            </w:r>
            <w:r w:rsidRPr="00EF4C4D">
              <w:rPr>
                <w:rFonts w:ascii="Times New Roman" w:hAnsi="Times New Roman" w:hint="eastAsia"/>
                <w:b/>
                <w:sz w:val="20"/>
                <w:szCs w:val="20"/>
              </w:rPr>
              <w:t>Opening Remarks</w:t>
            </w:r>
            <w:r>
              <w:rPr>
                <w:rFonts w:ascii="Times New Roman" w:hAnsi="Times New Roman" w:hint="eastAsia"/>
                <w:sz w:val="20"/>
                <w:szCs w:val="20"/>
              </w:rPr>
              <w:t xml:space="preserve"> </w:t>
            </w:r>
            <w:r>
              <w:rPr>
                <w:rFonts w:ascii="Times New Roman" w:hAnsi="Times New Roman" w:hint="eastAsia"/>
                <w:b/>
                <w:sz w:val="20"/>
                <w:szCs w:val="20"/>
              </w:rPr>
              <w:t>from UTC</w:t>
            </w:r>
          </w:p>
          <w:p w:rsidR="00497282" w:rsidRPr="00296AF5" w:rsidRDefault="00497282" w:rsidP="00497282">
            <w:pPr>
              <w:jc w:val="left"/>
              <w:rPr>
                <w:rFonts w:ascii="Times New Roman" w:hAnsi="Times New Roman"/>
                <w:b/>
                <w:color w:val="000000"/>
                <w:sz w:val="20"/>
                <w:szCs w:val="20"/>
              </w:rPr>
            </w:pPr>
            <w:r>
              <w:rPr>
                <w:rFonts w:ascii="Times New Roman" w:hAnsi="Times New Roman" w:hint="eastAsia"/>
                <w:b/>
                <w:sz w:val="20"/>
                <w:szCs w:val="20"/>
              </w:rPr>
              <w:t xml:space="preserve">     </w:t>
            </w:r>
            <w:r w:rsidRPr="00EF4C4D">
              <w:rPr>
                <w:rFonts w:ascii="Times New Roman" w:hAnsi="Times New Roman" w:hint="eastAsia"/>
                <w:sz w:val="20"/>
                <w:szCs w:val="20"/>
              </w:rPr>
              <w:t>(</w:t>
            </w:r>
            <w:r>
              <w:rPr>
                <w:rFonts w:ascii="Times New Roman" w:hAnsi="Times New Roman" w:hint="eastAsia"/>
                <w:sz w:val="20"/>
                <w:szCs w:val="20"/>
              </w:rPr>
              <w:t>UTC</w:t>
            </w:r>
            <w:r>
              <w:rPr>
                <w:rFonts w:ascii="Times New Roman" w:hAnsi="Times New Roman"/>
                <w:sz w:val="20"/>
                <w:szCs w:val="20"/>
              </w:rPr>
              <w:t>’s Representative</w:t>
            </w:r>
            <w:r>
              <w:rPr>
                <w:rFonts w:ascii="Times New Roman" w:hAnsi="Times New Roman" w:hint="eastAsia"/>
                <w:sz w:val="20"/>
                <w:szCs w:val="20"/>
              </w:rPr>
              <w:t>)</w:t>
            </w:r>
          </w:p>
        </w:tc>
        <w:tc>
          <w:tcPr>
            <w:tcW w:w="425" w:type="dxa"/>
            <w:tcBorders>
              <w:top w:val="single" w:sz="12"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jc w:val="center"/>
              <w:rPr>
                <w:rFonts w:ascii="Times New Roman" w:hAnsi="Times New Roman"/>
                <w:sz w:val="20"/>
                <w:szCs w:val="20"/>
              </w:rPr>
            </w:pPr>
            <w:r>
              <w:rPr>
                <w:rFonts w:ascii="Times New Roman" w:hAnsi="Times New Roman" w:hint="eastAsia"/>
                <w:sz w:val="20"/>
                <w:szCs w:val="20"/>
              </w:rPr>
              <w:t>4</w:t>
            </w:r>
          </w:p>
        </w:tc>
        <w:tc>
          <w:tcPr>
            <w:tcW w:w="1276" w:type="dxa"/>
            <w:tcBorders>
              <w:top w:val="single" w:sz="12"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146" w:right="-71"/>
              <w:jc w:val="center"/>
              <w:rPr>
                <w:rFonts w:ascii="Times New Roman" w:hAnsi="Times New Roman" w:hint="eastAsia"/>
                <w:sz w:val="20"/>
                <w:szCs w:val="20"/>
                <w:lang w:val="it-IT"/>
              </w:rPr>
            </w:pPr>
            <w:r w:rsidRPr="00F13999">
              <w:rPr>
                <w:rFonts w:ascii="Times New Roman" w:hAnsi="Times New Roman"/>
                <w:sz w:val="20"/>
                <w:szCs w:val="20"/>
                <w:lang w:val="it-IT"/>
              </w:rPr>
              <w:t>1</w:t>
            </w:r>
            <w:r>
              <w:rPr>
                <w:rFonts w:ascii="Times New Roman" w:hAnsi="Times New Roman" w:hint="eastAsia"/>
                <w:sz w:val="20"/>
                <w:szCs w:val="20"/>
                <w:lang w:val="it-IT"/>
              </w:rPr>
              <w:t>4</w:t>
            </w:r>
            <w:r w:rsidRPr="00F13999">
              <w:rPr>
                <w:rFonts w:ascii="Times New Roman" w:hAnsi="Times New Roman"/>
                <w:sz w:val="20"/>
                <w:szCs w:val="20"/>
                <w:lang w:val="it-IT"/>
              </w:rPr>
              <w:t>:</w:t>
            </w:r>
            <w:r w:rsidRPr="00F13999">
              <w:rPr>
                <w:rFonts w:ascii="Times New Roman" w:hAnsi="Times New Roman" w:hint="eastAsia"/>
                <w:sz w:val="20"/>
                <w:szCs w:val="20"/>
                <w:lang w:val="it-IT"/>
              </w:rPr>
              <w:t>0</w:t>
            </w:r>
            <w:r>
              <w:rPr>
                <w:rFonts w:ascii="Times New Roman" w:hAnsi="Times New Roman" w:hint="eastAsia"/>
                <w:sz w:val="20"/>
                <w:szCs w:val="20"/>
                <w:lang w:val="it-IT"/>
              </w:rPr>
              <w:t>0</w:t>
            </w:r>
            <w:r w:rsidRPr="00F13999">
              <w:rPr>
                <w:rFonts w:ascii="Times New Roman" w:hAnsi="Times New Roman"/>
                <w:sz w:val="20"/>
                <w:szCs w:val="20"/>
                <w:lang w:val="it-IT"/>
              </w:rPr>
              <w:t>-1</w:t>
            </w:r>
            <w:r>
              <w:rPr>
                <w:rFonts w:ascii="Times New Roman" w:hAnsi="Times New Roman" w:hint="eastAsia"/>
                <w:sz w:val="20"/>
                <w:szCs w:val="20"/>
                <w:lang w:val="it-IT"/>
              </w:rPr>
              <w:t>4</w:t>
            </w:r>
            <w:r w:rsidRPr="00F13999">
              <w:rPr>
                <w:rFonts w:ascii="Times New Roman" w:hAnsi="Times New Roman"/>
                <w:sz w:val="20"/>
                <w:szCs w:val="20"/>
                <w:lang w:val="it-IT"/>
              </w:rPr>
              <w:t>:</w:t>
            </w:r>
            <w:r>
              <w:rPr>
                <w:rFonts w:ascii="Times New Roman" w:hAnsi="Times New Roman" w:hint="eastAsia"/>
                <w:sz w:val="20"/>
                <w:szCs w:val="20"/>
                <w:lang w:val="it-IT"/>
              </w:rPr>
              <w:t>50</w:t>
            </w:r>
          </w:p>
        </w:tc>
        <w:tc>
          <w:tcPr>
            <w:tcW w:w="5114" w:type="dxa"/>
            <w:gridSpan w:val="2"/>
            <w:tcBorders>
              <w:top w:val="single" w:sz="12" w:space="0" w:color="auto"/>
              <w:left w:val="single" w:sz="4" w:space="0" w:color="auto"/>
              <w:bottom w:val="single" w:sz="4" w:space="0" w:color="auto"/>
              <w:right w:val="single" w:sz="12" w:space="0" w:color="auto"/>
            </w:tcBorders>
            <w:tcMar>
              <w:top w:w="72" w:type="dxa"/>
              <w:left w:w="115" w:type="dxa"/>
              <w:bottom w:w="72" w:type="dxa"/>
              <w:right w:w="115" w:type="dxa"/>
            </w:tcMar>
            <w:vAlign w:val="center"/>
          </w:tcPr>
          <w:p w:rsidR="00497282" w:rsidRPr="008F56AB" w:rsidRDefault="00497282" w:rsidP="00497282">
            <w:pPr>
              <w:jc w:val="left"/>
              <w:rPr>
                <w:rFonts w:ascii="Times New Roman" w:hAnsi="Times New Roman" w:hint="eastAsia"/>
                <w:b/>
                <w:color w:val="000000"/>
                <w:sz w:val="20"/>
                <w:szCs w:val="20"/>
              </w:rPr>
            </w:pPr>
            <w:r w:rsidRPr="006508A3">
              <w:rPr>
                <w:rFonts w:ascii="Times New Roman" w:hAnsi="Times New Roman" w:hint="eastAsia"/>
                <w:b/>
                <w:color w:val="000000"/>
                <w:sz w:val="20"/>
                <w:szCs w:val="20"/>
              </w:rPr>
              <w:t xml:space="preserve">Person </w:t>
            </w:r>
            <w:r w:rsidRPr="006508A3">
              <w:rPr>
                <w:rFonts w:ascii="Times New Roman" w:hAnsi="Times New Roman"/>
                <w:b/>
                <w:color w:val="000000"/>
                <w:sz w:val="20"/>
                <w:szCs w:val="20"/>
              </w:rPr>
              <w:t>T</w:t>
            </w:r>
            <w:r w:rsidRPr="008F56AB">
              <w:rPr>
                <w:rFonts w:ascii="Times New Roman" w:hAnsi="Times New Roman" w:hint="eastAsia"/>
                <w:b/>
                <w:color w:val="000000"/>
                <w:sz w:val="20"/>
                <w:szCs w:val="20"/>
              </w:rPr>
              <w:t xml:space="preserve">rip </w:t>
            </w:r>
            <w:r w:rsidRPr="008F56AB">
              <w:rPr>
                <w:rFonts w:ascii="Times New Roman" w:hAnsi="Times New Roman"/>
                <w:b/>
                <w:color w:val="000000"/>
                <w:sz w:val="20"/>
                <w:szCs w:val="20"/>
              </w:rPr>
              <w:t>Survey - Case Study</w:t>
            </w:r>
            <w:r w:rsidRPr="008F56AB">
              <w:rPr>
                <w:rFonts w:ascii="Times New Roman" w:hAnsi="Times New Roman" w:hint="eastAsia"/>
                <w:b/>
                <w:color w:val="000000"/>
                <w:sz w:val="20"/>
                <w:szCs w:val="20"/>
              </w:rPr>
              <w:t xml:space="preserve"> </w:t>
            </w:r>
            <w:r w:rsidRPr="008F56AB">
              <w:rPr>
                <w:rFonts w:ascii="Times New Roman" w:hAnsi="Times New Roman"/>
                <w:b/>
                <w:color w:val="000000"/>
                <w:sz w:val="20"/>
                <w:szCs w:val="20"/>
              </w:rPr>
              <w:t>of</w:t>
            </w:r>
            <w:r w:rsidRPr="008F56AB">
              <w:rPr>
                <w:rFonts w:ascii="Times New Roman" w:hAnsi="Times New Roman" w:hint="eastAsia"/>
                <w:b/>
                <w:color w:val="000000"/>
                <w:sz w:val="20"/>
                <w:szCs w:val="20"/>
              </w:rPr>
              <w:t xml:space="preserve"> Hanoi</w:t>
            </w:r>
          </w:p>
          <w:p w:rsidR="00497282" w:rsidRPr="008F56AB" w:rsidRDefault="00497282" w:rsidP="006508A3">
            <w:pPr>
              <w:jc w:val="left"/>
              <w:rPr>
                <w:rFonts w:ascii="Times New Roman" w:hAnsi="Times New Roman"/>
                <w:b/>
                <w:strike/>
                <w:color w:val="000000"/>
                <w:sz w:val="20"/>
                <w:szCs w:val="20"/>
                <w:lang w:val="it-IT"/>
              </w:rPr>
            </w:pPr>
            <w:r w:rsidRPr="008F56AB">
              <w:rPr>
                <w:rFonts w:ascii="Times New Roman" w:hAnsi="Times New Roman"/>
                <w:b/>
                <w:color w:val="000000"/>
                <w:sz w:val="20"/>
                <w:szCs w:val="20"/>
                <w:lang w:val="fr-FR"/>
              </w:rPr>
              <w:t>(Le Thu Huyen, UTC</w:t>
            </w:r>
            <w:r w:rsidRPr="008F56AB">
              <w:rPr>
                <w:rFonts w:ascii="Times New Roman" w:hAnsi="Times New Roman" w:hint="eastAsia"/>
                <w:b/>
                <w:color w:val="000000"/>
                <w:sz w:val="20"/>
                <w:szCs w:val="20"/>
                <w:lang w:val="fr-FR"/>
              </w:rPr>
              <w:t>)</w:t>
            </w:r>
          </w:p>
        </w:tc>
      </w:tr>
      <w:tr w:rsidR="00497282" w:rsidRPr="00F13999" w:rsidTr="004E513D">
        <w:trPr>
          <w:trHeight w:val="836"/>
        </w:trPr>
        <w:tc>
          <w:tcPr>
            <w:tcW w:w="1150" w:type="dxa"/>
            <w:vMerge/>
            <w:tcBorders>
              <w:left w:val="single" w:sz="12"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90"/>
              <w:jc w:val="center"/>
              <w:rPr>
                <w:rFonts w:ascii="Times New Roman" w:hAnsi="Times New Roman"/>
                <w:b/>
                <w:sz w:val="20"/>
                <w:szCs w:val="20"/>
              </w:rPr>
            </w:pPr>
          </w:p>
        </w:tc>
        <w:tc>
          <w:tcPr>
            <w:tcW w:w="4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jc w:val="center"/>
              <w:rPr>
                <w:rFonts w:ascii="Times New Roman" w:hAnsi="Times New Roman"/>
                <w:sz w:val="20"/>
                <w:szCs w:val="20"/>
              </w:rPr>
            </w:pPr>
            <w:r w:rsidRPr="00F13999">
              <w:rPr>
                <w:rFonts w:ascii="Times New Roman" w:hAnsi="Times New Roman"/>
                <w:sz w:val="20"/>
                <w:szCs w:val="20"/>
              </w:rPr>
              <w:t>1</w:t>
            </w:r>
          </w:p>
        </w:tc>
        <w:tc>
          <w:tcPr>
            <w:tcW w:w="10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146" w:right="-71"/>
              <w:jc w:val="center"/>
              <w:rPr>
                <w:rFonts w:ascii="Times New Roman" w:hAnsi="Times New Roman"/>
                <w:sz w:val="20"/>
                <w:szCs w:val="20"/>
              </w:rPr>
            </w:pPr>
            <w:r>
              <w:rPr>
                <w:rFonts w:ascii="Times New Roman" w:hAnsi="Times New Roman" w:hint="eastAsia"/>
                <w:sz w:val="20"/>
                <w:szCs w:val="20"/>
              </w:rPr>
              <w:t>9</w:t>
            </w:r>
            <w:r w:rsidRPr="00F13999">
              <w:rPr>
                <w:rFonts w:ascii="Times New Roman" w:hAnsi="Times New Roman"/>
                <w:sz w:val="20"/>
                <w:szCs w:val="20"/>
              </w:rPr>
              <w:t>:</w:t>
            </w:r>
            <w:r>
              <w:rPr>
                <w:rFonts w:ascii="Times New Roman" w:hAnsi="Times New Roman" w:hint="eastAsia"/>
                <w:sz w:val="20"/>
                <w:szCs w:val="20"/>
              </w:rPr>
              <w:t>10</w:t>
            </w:r>
            <w:r w:rsidRPr="00F13999">
              <w:rPr>
                <w:rFonts w:ascii="Times New Roman" w:hAnsi="Times New Roman"/>
                <w:sz w:val="20"/>
                <w:szCs w:val="20"/>
              </w:rPr>
              <w:t>-</w:t>
            </w:r>
            <w:r>
              <w:rPr>
                <w:rFonts w:ascii="Times New Roman" w:hAnsi="Times New Roman" w:hint="eastAsia"/>
                <w:sz w:val="20"/>
                <w:szCs w:val="20"/>
              </w:rPr>
              <w:t>10</w:t>
            </w:r>
            <w:r w:rsidRPr="00F13999">
              <w:rPr>
                <w:rFonts w:ascii="Times New Roman" w:hAnsi="Times New Roman"/>
                <w:sz w:val="20"/>
                <w:szCs w:val="20"/>
              </w:rPr>
              <w:t>:</w:t>
            </w:r>
            <w:r>
              <w:rPr>
                <w:rFonts w:ascii="Times New Roman" w:hAnsi="Times New Roman" w:hint="eastAsia"/>
                <w:sz w:val="20"/>
                <w:szCs w:val="20"/>
              </w:rPr>
              <w:t>00</w:t>
            </w:r>
          </w:p>
        </w:tc>
        <w:tc>
          <w:tcPr>
            <w:tcW w:w="464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56795D" w:rsidRDefault="00497282" w:rsidP="00497282">
            <w:pPr>
              <w:jc w:val="left"/>
              <w:rPr>
                <w:rFonts w:ascii="Times New Roman" w:hAnsi="Times New Roman"/>
                <w:b/>
                <w:color w:val="000000"/>
                <w:sz w:val="20"/>
                <w:szCs w:val="20"/>
              </w:rPr>
            </w:pPr>
            <w:r w:rsidRPr="0056795D">
              <w:rPr>
                <w:rFonts w:ascii="Times New Roman" w:hAnsi="Times New Roman" w:hint="eastAsia"/>
                <w:b/>
                <w:color w:val="000000"/>
                <w:sz w:val="20"/>
                <w:szCs w:val="20"/>
              </w:rPr>
              <w:t xml:space="preserve">General </w:t>
            </w:r>
            <w:r w:rsidRPr="0056795D">
              <w:rPr>
                <w:rFonts w:ascii="Times New Roman" w:hAnsi="Times New Roman"/>
                <w:b/>
                <w:color w:val="000000"/>
                <w:sz w:val="20"/>
                <w:szCs w:val="20"/>
              </w:rPr>
              <w:t>Introduction and Procedure of Transportation Planning</w:t>
            </w:r>
            <w:r w:rsidRPr="0056795D">
              <w:rPr>
                <w:rFonts w:ascii="Times New Roman" w:hAnsi="Times New Roman"/>
                <w:b/>
                <w:color w:val="000000"/>
                <w:sz w:val="20"/>
                <w:szCs w:val="20"/>
              </w:rPr>
              <w:br/>
              <w:t>(</w:t>
            </w:r>
            <w:r w:rsidRPr="0056795D">
              <w:rPr>
                <w:rFonts w:ascii="Times New Roman" w:hAnsi="Times New Roman" w:hint="eastAsia"/>
                <w:b/>
                <w:color w:val="000000"/>
                <w:sz w:val="20"/>
                <w:szCs w:val="20"/>
              </w:rPr>
              <w:t>Kakuya Matsushima</w:t>
            </w:r>
            <w:r w:rsidRPr="0056795D">
              <w:rPr>
                <w:rFonts w:ascii="Times New Roman" w:hAnsi="Times New Roman"/>
                <w:b/>
                <w:color w:val="000000"/>
                <w:sz w:val="20"/>
                <w:szCs w:val="20"/>
              </w:rPr>
              <w:t>)</w:t>
            </w:r>
          </w:p>
          <w:p w:rsidR="00497282" w:rsidRPr="0056795D" w:rsidRDefault="00497282" w:rsidP="00497282">
            <w:pPr>
              <w:jc w:val="left"/>
              <w:rPr>
                <w:rFonts w:ascii="Times New Roman" w:hAnsi="Times New Roman"/>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vAlign w:val="center"/>
          </w:tcPr>
          <w:p w:rsidR="00497282" w:rsidRPr="00F13999" w:rsidRDefault="00497282" w:rsidP="00497282">
            <w:pPr>
              <w:jc w:val="center"/>
              <w:rPr>
                <w:rFonts w:ascii="Times New Roman" w:hAnsi="Times New Roman"/>
                <w:sz w:val="20"/>
                <w:szCs w:val="20"/>
              </w:rPr>
            </w:pPr>
            <w:r>
              <w:rPr>
                <w:rFonts w:ascii="Times New Roman" w:hAnsi="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146" w:right="-71"/>
              <w:jc w:val="center"/>
              <w:rPr>
                <w:rFonts w:ascii="Times New Roman" w:hAnsi="Times New Roman" w:hint="eastAsia"/>
                <w:sz w:val="20"/>
                <w:szCs w:val="20"/>
              </w:rPr>
            </w:pPr>
            <w:r w:rsidRPr="00CB01FA">
              <w:rPr>
                <w:rFonts w:ascii="Times New Roman" w:hAnsi="Times New Roman"/>
                <w:sz w:val="20"/>
                <w:szCs w:val="20"/>
              </w:rPr>
              <w:t>1</w:t>
            </w:r>
            <w:r w:rsidRPr="00CB01FA">
              <w:rPr>
                <w:rFonts w:ascii="Times New Roman" w:hAnsi="Times New Roman" w:hint="eastAsia"/>
                <w:sz w:val="20"/>
                <w:szCs w:val="20"/>
              </w:rPr>
              <w:t>4</w:t>
            </w:r>
            <w:r w:rsidRPr="00CB01FA">
              <w:rPr>
                <w:rFonts w:ascii="Times New Roman" w:hAnsi="Times New Roman"/>
                <w:sz w:val="20"/>
                <w:szCs w:val="20"/>
              </w:rPr>
              <w:t>:</w:t>
            </w:r>
            <w:r w:rsidRPr="00CB01FA">
              <w:rPr>
                <w:rFonts w:ascii="Times New Roman" w:hAnsi="Times New Roman" w:hint="eastAsia"/>
                <w:sz w:val="20"/>
                <w:szCs w:val="20"/>
              </w:rPr>
              <w:t>5</w:t>
            </w:r>
            <w:r w:rsidRPr="00CB01FA">
              <w:rPr>
                <w:rFonts w:ascii="Times New Roman" w:hAnsi="Times New Roman"/>
                <w:sz w:val="20"/>
                <w:szCs w:val="20"/>
              </w:rPr>
              <w:t>0-1</w:t>
            </w:r>
            <w:r w:rsidRPr="00CB01FA">
              <w:rPr>
                <w:rFonts w:ascii="Times New Roman" w:hAnsi="Times New Roman" w:hint="eastAsia"/>
                <w:sz w:val="20"/>
                <w:szCs w:val="20"/>
              </w:rPr>
              <w:t>5</w:t>
            </w:r>
            <w:r w:rsidRPr="00CB01FA">
              <w:rPr>
                <w:rFonts w:ascii="Times New Roman" w:hAnsi="Times New Roman"/>
                <w:sz w:val="20"/>
                <w:szCs w:val="20"/>
              </w:rPr>
              <w:t>:</w:t>
            </w:r>
            <w:r w:rsidRPr="00CB01FA">
              <w:rPr>
                <w:rFonts w:ascii="Times New Roman" w:hAnsi="Times New Roman" w:hint="eastAsia"/>
                <w:sz w:val="20"/>
                <w:szCs w:val="20"/>
              </w:rPr>
              <w:t>4</w:t>
            </w:r>
            <w:r w:rsidRPr="00CB01FA">
              <w:rPr>
                <w:rFonts w:ascii="Times New Roman" w:hAnsi="Times New Roman"/>
                <w:sz w:val="20"/>
                <w:szCs w:val="20"/>
              </w:rPr>
              <w:t>0</w:t>
            </w:r>
          </w:p>
        </w:tc>
        <w:tc>
          <w:tcPr>
            <w:tcW w:w="5114" w:type="dxa"/>
            <w:gridSpan w:val="2"/>
            <w:tcBorders>
              <w:top w:val="single" w:sz="4" w:space="0" w:color="auto"/>
              <w:left w:val="single" w:sz="4" w:space="0" w:color="auto"/>
              <w:bottom w:val="single" w:sz="4" w:space="0" w:color="auto"/>
              <w:right w:val="single" w:sz="12" w:space="0" w:color="auto"/>
            </w:tcBorders>
            <w:tcMar>
              <w:top w:w="72" w:type="dxa"/>
              <w:left w:w="115" w:type="dxa"/>
              <w:bottom w:w="72" w:type="dxa"/>
              <w:right w:w="115" w:type="dxa"/>
            </w:tcMar>
            <w:vAlign w:val="center"/>
          </w:tcPr>
          <w:p w:rsidR="00497282" w:rsidRPr="008F56AB" w:rsidDel="008C10EA" w:rsidRDefault="00497282" w:rsidP="00497282">
            <w:pPr>
              <w:jc w:val="left"/>
              <w:rPr>
                <w:rFonts w:ascii="Times New Roman" w:hAnsi="Times New Roman" w:hint="eastAsia"/>
                <w:b/>
                <w:color w:val="000000"/>
                <w:sz w:val="20"/>
                <w:szCs w:val="20"/>
                <w:lang w:val="fr-FR"/>
              </w:rPr>
            </w:pPr>
            <w:r w:rsidRPr="006508A3" w:rsidDel="008C10EA">
              <w:rPr>
                <w:rFonts w:ascii="Times New Roman" w:hAnsi="Times New Roman"/>
                <w:b/>
                <w:color w:val="000000"/>
                <w:sz w:val="20"/>
                <w:szCs w:val="20"/>
                <w:lang w:val="fr-FR"/>
              </w:rPr>
              <w:t>Comprehensive Transportation Planning</w:t>
            </w:r>
          </w:p>
          <w:p w:rsidR="00497282" w:rsidRPr="008F56AB" w:rsidRDefault="00497282" w:rsidP="00497282">
            <w:pPr>
              <w:jc w:val="left"/>
              <w:rPr>
                <w:rFonts w:ascii="Times New Roman" w:hAnsi="Times New Roman" w:hint="eastAsia"/>
                <w:b/>
                <w:color w:val="000000"/>
                <w:sz w:val="20"/>
                <w:szCs w:val="20"/>
              </w:rPr>
            </w:pPr>
            <w:r w:rsidRPr="008F56AB" w:rsidDel="008C10EA">
              <w:rPr>
                <w:rFonts w:ascii="Times New Roman" w:hAnsi="Times New Roman"/>
                <w:b/>
                <w:color w:val="000000"/>
                <w:sz w:val="20"/>
                <w:szCs w:val="20"/>
                <w:lang w:val="fr-FR"/>
              </w:rPr>
              <w:t>(</w:t>
            </w:r>
            <w:r w:rsidRPr="008F56AB" w:rsidDel="008C10EA">
              <w:rPr>
                <w:rFonts w:ascii="Times New Roman" w:hAnsi="Times New Roman" w:hint="eastAsia"/>
                <w:b/>
                <w:color w:val="000000"/>
                <w:sz w:val="20"/>
                <w:szCs w:val="20"/>
                <w:lang w:val="fr-FR"/>
              </w:rPr>
              <w:t>Kiyoshi Kobayashi</w:t>
            </w:r>
            <w:r w:rsidRPr="008F56AB" w:rsidDel="008C10EA">
              <w:rPr>
                <w:rFonts w:ascii="Times New Roman" w:hAnsi="Times New Roman"/>
                <w:b/>
                <w:color w:val="000000"/>
                <w:sz w:val="20"/>
                <w:szCs w:val="20"/>
                <w:lang w:val="fr-FR"/>
              </w:rPr>
              <w:t>)</w:t>
            </w:r>
          </w:p>
        </w:tc>
      </w:tr>
      <w:tr w:rsidR="00497282" w:rsidRPr="00F13999" w:rsidTr="004E513D">
        <w:trPr>
          <w:trHeight w:val="980"/>
        </w:trPr>
        <w:tc>
          <w:tcPr>
            <w:tcW w:w="1150" w:type="dxa"/>
            <w:vMerge/>
            <w:tcBorders>
              <w:left w:val="single" w:sz="12"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90"/>
              <w:jc w:val="center"/>
              <w:rPr>
                <w:rFonts w:ascii="Times New Roman" w:hAnsi="Times New Roman"/>
                <w:b/>
                <w:sz w:val="20"/>
                <w:szCs w:val="20"/>
              </w:rPr>
            </w:pPr>
          </w:p>
        </w:tc>
        <w:tc>
          <w:tcPr>
            <w:tcW w:w="4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jc w:val="center"/>
              <w:rPr>
                <w:rFonts w:ascii="Times New Roman" w:hAnsi="Times New Roman"/>
                <w:sz w:val="20"/>
                <w:szCs w:val="20"/>
              </w:rPr>
            </w:pPr>
            <w:r w:rsidRPr="00F13999">
              <w:rPr>
                <w:rFonts w:ascii="Times New Roman" w:hAnsi="Times New Roman"/>
                <w:sz w:val="20"/>
                <w:szCs w:val="20"/>
              </w:rPr>
              <w:t>2</w:t>
            </w:r>
          </w:p>
        </w:tc>
        <w:tc>
          <w:tcPr>
            <w:tcW w:w="10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146" w:right="-71"/>
              <w:jc w:val="center"/>
              <w:rPr>
                <w:rFonts w:ascii="Times New Roman" w:hAnsi="Times New Roman"/>
                <w:sz w:val="20"/>
                <w:szCs w:val="20"/>
              </w:rPr>
            </w:pPr>
            <w:r>
              <w:rPr>
                <w:rFonts w:ascii="Times New Roman" w:hAnsi="Times New Roman" w:hint="eastAsia"/>
                <w:sz w:val="20"/>
                <w:szCs w:val="20"/>
              </w:rPr>
              <w:t>10</w:t>
            </w:r>
            <w:r w:rsidRPr="00F13999">
              <w:rPr>
                <w:rFonts w:ascii="Times New Roman" w:hAnsi="Times New Roman"/>
                <w:sz w:val="20"/>
                <w:szCs w:val="20"/>
              </w:rPr>
              <w:t>:</w:t>
            </w:r>
            <w:r>
              <w:rPr>
                <w:rFonts w:ascii="Times New Roman" w:hAnsi="Times New Roman" w:hint="eastAsia"/>
                <w:sz w:val="20"/>
                <w:szCs w:val="20"/>
              </w:rPr>
              <w:t>00</w:t>
            </w:r>
            <w:r w:rsidRPr="00F13999">
              <w:rPr>
                <w:rFonts w:ascii="Times New Roman" w:hAnsi="Times New Roman"/>
                <w:sz w:val="20"/>
                <w:szCs w:val="20"/>
              </w:rPr>
              <w:t>-</w:t>
            </w:r>
            <w:r w:rsidRPr="00F13999">
              <w:rPr>
                <w:rFonts w:ascii="Times New Roman" w:hAnsi="Times New Roman" w:hint="eastAsia"/>
                <w:sz w:val="20"/>
                <w:szCs w:val="20"/>
              </w:rPr>
              <w:t>1</w:t>
            </w:r>
            <w:r>
              <w:rPr>
                <w:rFonts w:ascii="Times New Roman" w:hAnsi="Times New Roman" w:hint="eastAsia"/>
                <w:sz w:val="20"/>
                <w:szCs w:val="20"/>
              </w:rPr>
              <w:t>0</w:t>
            </w:r>
            <w:r w:rsidRPr="00F13999">
              <w:rPr>
                <w:rFonts w:ascii="Times New Roman" w:hAnsi="Times New Roman"/>
                <w:sz w:val="20"/>
                <w:szCs w:val="20"/>
              </w:rPr>
              <w:t>:</w:t>
            </w:r>
            <w:r>
              <w:rPr>
                <w:rFonts w:ascii="Times New Roman" w:hAnsi="Times New Roman" w:hint="eastAsia"/>
                <w:sz w:val="20"/>
                <w:szCs w:val="20"/>
              </w:rPr>
              <w:t>50</w:t>
            </w:r>
          </w:p>
        </w:tc>
        <w:tc>
          <w:tcPr>
            <w:tcW w:w="464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4E513D" w:rsidRDefault="00497282" w:rsidP="00497282">
            <w:pPr>
              <w:jc w:val="left"/>
              <w:rPr>
                <w:rFonts w:ascii="Times New Roman" w:hAnsi="Times New Roman"/>
                <w:b/>
                <w:color w:val="000000"/>
                <w:sz w:val="20"/>
                <w:szCs w:val="20"/>
              </w:rPr>
            </w:pPr>
            <w:r w:rsidRPr="0047190E">
              <w:rPr>
                <w:rFonts w:ascii="Times New Roman" w:hAnsi="Times New Roman"/>
                <w:b/>
                <w:color w:val="000000"/>
                <w:sz w:val="20"/>
                <w:szCs w:val="20"/>
              </w:rPr>
              <w:t>Introduction of The Hanoi Capital Construction Master Plan to2030 and Vision to 2050</w:t>
            </w:r>
          </w:p>
          <w:p w:rsidR="00497282" w:rsidRPr="0056795D" w:rsidRDefault="00497282" w:rsidP="00497282">
            <w:pPr>
              <w:jc w:val="left"/>
              <w:rPr>
                <w:rFonts w:ascii="Times New Roman" w:hAnsi="Times New Roman"/>
                <w:b/>
                <w:color w:val="000000"/>
                <w:sz w:val="20"/>
                <w:szCs w:val="20"/>
              </w:rPr>
            </w:pPr>
            <w:r w:rsidRPr="0056795D">
              <w:rPr>
                <w:rFonts w:ascii="Times New Roman" w:hAnsi="Times New Roman"/>
                <w:b/>
                <w:color w:val="000000"/>
                <w:sz w:val="20"/>
                <w:szCs w:val="20"/>
              </w:rPr>
              <w:t>(Nguyen Truc Anh, MOC)</w:t>
            </w:r>
          </w:p>
        </w:tc>
        <w:tc>
          <w:tcPr>
            <w:tcW w:w="425" w:type="dxa"/>
            <w:vMerge w:val="restart"/>
            <w:tcBorders>
              <w:top w:val="single" w:sz="4" w:space="0" w:color="auto"/>
              <w:left w:val="single" w:sz="4" w:space="0" w:color="auto"/>
              <w:right w:val="single" w:sz="4" w:space="0" w:color="auto"/>
            </w:tcBorders>
            <w:shd w:val="clear" w:color="auto" w:fill="B6DDE8"/>
            <w:tcMar>
              <w:top w:w="72" w:type="dxa"/>
              <w:left w:w="115" w:type="dxa"/>
              <w:bottom w:w="72" w:type="dxa"/>
              <w:right w:w="115" w:type="dxa"/>
            </w:tcMar>
            <w:vAlign w:val="center"/>
          </w:tcPr>
          <w:p w:rsidR="00497282" w:rsidRPr="00296AF5" w:rsidRDefault="00497282" w:rsidP="00497282">
            <w:pPr>
              <w:ind w:left="-150" w:right="-108"/>
              <w:jc w:val="center"/>
              <w:rPr>
                <w:rFonts w:ascii="Times New Roman" w:hAnsi="Times New Roman"/>
                <w:color w:val="000000"/>
                <w:sz w:val="20"/>
                <w:szCs w:val="20"/>
              </w:rPr>
            </w:pPr>
          </w:p>
        </w:tc>
        <w:tc>
          <w:tcPr>
            <w:tcW w:w="1276" w:type="dxa"/>
            <w:vMerge w:val="restart"/>
            <w:tcBorders>
              <w:top w:val="single" w:sz="4" w:space="0" w:color="auto"/>
              <w:left w:val="single" w:sz="4" w:space="0" w:color="auto"/>
              <w:right w:val="single" w:sz="4" w:space="0" w:color="auto"/>
            </w:tcBorders>
            <w:tcMar>
              <w:top w:w="72" w:type="dxa"/>
              <w:left w:w="115" w:type="dxa"/>
              <w:bottom w:w="72" w:type="dxa"/>
              <w:right w:w="115" w:type="dxa"/>
            </w:tcMar>
            <w:vAlign w:val="center"/>
          </w:tcPr>
          <w:p w:rsidR="00497282" w:rsidRPr="00296AF5" w:rsidRDefault="00497282" w:rsidP="00497282">
            <w:pPr>
              <w:ind w:left="-120" w:right="-102"/>
              <w:jc w:val="center"/>
              <w:rPr>
                <w:rFonts w:ascii="Times New Roman" w:hAnsi="Times New Roman"/>
                <w:color w:val="000000"/>
                <w:sz w:val="20"/>
                <w:szCs w:val="20"/>
              </w:rPr>
            </w:pPr>
            <w:r w:rsidRPr="00CB01FA">
              <w:rPr>
                <w:rFonts w:ascii="Times New Roman" w:hAnsi="Times New Roman"/>
                <w:bCs/>
                <w:sz w:val="20"/>
                <w:szCs w:val="20"/>
              </w:rPr>
              <w:t>1</w:t>
            </w:r>
            <w:r w:rsidRPr="00CB01FA">
              <w:rPr>
                <w:rFonts w:ascii="Times New Roman" w:hAnsi="Times New Roman" w:hint="eastAsia"/>
                <w:bCs/>
                <w:sz w:val="20"/>
                <w:szCs w:val="20"/>
              </w:rPr>
              <w:t>5:4</w:t>
            </w:r>
            <w:r w:rsidRPr="00CB01FA">
              <w:rPr>
                <w:rFonts w:ascii="Times New Roman" w:hAnsi="Times New Roman"/>
                <w:bCs/>
                <w:sz w:val="20"/>
                <w:szCs w:val="20"/>
              </w:rPr>
              <w:t>0</w:t>
            </w:r>
            <w:r w:rsidRPr="00CB01FA">
              <w:rPr>
                <w:rFonts w:ascii="Times New Roman" w:hAnsi="Times New Roman"/>
                <w:sz w:val="20"/>
                <w:szCs w:val="20"/>
              </w:rPr>
              <w:t>-</w:t>
            </w:r>
            <w:r w:rsidRPr="00CB01FA">
              <w:rPr>
                <w:rFonts w:ascii="Times New Roman" w:hAnsi="Times New Roman"/>
                <w:bCs/>
                <w:sz w:val="20"/>
                <w:szCs w:val="20"/>
              </w:rPr>
              <w:t xml:space="preserve"> 1</w:t>
            </w:r>
            <w:r w:rsidRPr="00CB01FA">
              <w:rPr>
                <w:rFonts w:ascii="Times New Roman" w:hAnsi="Times New Roman" w:hint="eastAsia"/>
                <w:bCs/>
                <w:sz w:val="20"/>
                <w:szCs w:val="20"/>
              </w:rPr>
              <w:t>6</w:t>
            </w:r>
            <w:r w:rsidRPr="00CB01FA">
              <w:rPr>
                <w:rFonts w:ascii="Times New Roman" w:hAnsi="Times New Roman"/>
                <w:bCs/>
                <w:sz w:val="20"/>
                <w:szCs w:val="20"/>
              </w:rPr>
              <w:t>:</w:t>
            </w:r>
            <w:r w:rsidRPr="00CB01FA">
              <w:rPr>
                <w:rFonts w:ascii="Times New Roman" w:hAnsi="Times New Roman" w:hint="eastAsia"/>
                <w:bCs/>
                <w:sz w:val="20"/>
                <w:szCs w:val="20"/>
              </w:rPr>
              <w:t>0</w:t>
            </w:r>
            <w:r w:rsidRPr="00CB01FA">
              <w:rPr>
                <w:rFonts w:ascii="Times New Roman" w:hAnsi="Times New Roman"/>
                <w:bCs/>
                <w:sz w:val="20"/>
                <w:szCs w:val="20"/>
              </w:rPr>
              <w:t>0</w:t>
            </w:r>
          </w:p>
        </w:tc>
        <w:tc>
          <w:tcPr>
            <w:tcW w:w="5114" w:type="dxa"/>
            <w:gridSpan w:val="2"/>
            <w:vMerge w:val="restart"/>
            <w:tcBorders>
              <w:top w:val="single" w:sz="4" w:space="0" w:color="auto"/>
              <w:left w:val="single" w:sz="4" w:space="0" w:color="auto"/>
              <w:right w:val="single" w:sz="12" w:space="0" w:color="auto"/>
            </w:tcBorders>
            <w:tcMar>
              <w:top w:w="72" w:type="dxa"/>
              <w:left w:w="115" w:type="dxa"/>
              <w:bottom w:w="72" w:type="dxa"/>
              <w:right w:w="115" w:type="dxa"/>
            </w:tcMar>
            <w:vAlign w:val="center"/>
          </w:tcPr>
          <w:p w:rsidR="00497282" w:rsidRPr="00023079" w:rsidRDefault="00497282" w:rsidP="00497282">
            <w:pPr>
              <w:jc w:val="left"/>
              <w:rPr>
                <w:rFonts w:ascii="Times New Roman" w:hAnsi="Times New Roman"/>
                <w:color w:val="000000"/>
                <w:sz w:val="20"/>
                <w:szCs w:val="20"/>
              </w:rPr>
            </w:pPr>
            <w:r w:rsidRPr="00296AF5">
              <w:rPr>
                <w:rFonts w:ascii="Times New Roman" w:hAnsi="Times New Roman"/>
                <w:color w:val="000000"/>
                <w:sz w:val="20"/>
                <w:szCs w:val="20"/>
                <w:lang w:val="it-IT"/>
              </w:rPr>
              <w:t>Tea Break</w:t>
            </w:r>
          </w:p>
        </w:tc>
      </w:tr>
      <w:tr w:rsidR="00497282" w:rsidRPr="00F13999" w:rsidTr="004E513D">
        <w:trPr>
          <w:trHeight w:val="401"/>
        </w:trPr>
        <w:tc>
          <w:tcPr>
            <w:tcW w:w="1150" w:type="dxa"/>
            <w:vMerge/>
            <w:tcBorders>
              <w:left w:val="single" w:sz="12"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90"/>
              <w:jc w:val="center"/>
              <w:rPr>
                <w:rFonts w:ascii="Times New Roman" w:hAnsi="Times New Roman"/>
                <w:b/>
                <w:sz w:val="20"/>
                <w:szCs w:val="20"/>
              </w:rPr>
            </w:pPr>
          </w:p>
        </w:tc>
        <w:tc>
          <w:tcPr>
            <w:tcW w:w="4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jc w:val="center"/>
              <w:rPr>
                <w:rFonts w:ascii="Times New Roman" w:hAnsi="Times New Roman"/>
                <w:sz w:val="20"/>
                <w:szCs w:val="20"/>
              </w:rPr>
            </w:pPr>
          </w:p>
        </w:tc>
        <w:tc>
          <w:tcPr>
            <w:tcW w:w="10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146" w:right="-71"/>
              <w:jc w:val="center"/>
              <w:rPr>
                <w:rFonts w:ascii="Times New Roman" w:hAnsi="Times New Roman"/>
                <w:sz w:val="20"/>
                <w:szCs w:val="20"/>
              </w:rPr>
            </w:pPr>
            <w:r>
              <w:rPr>
                <w:rFonts w:ascii="Times New Roman" w:hAnsi="Times New Roman" w:hint="eastAsia"/>
                <w:sz w:val="20"/>
                <w:szCs w:val="20"/>
              </w:rPr>
              <w:t>10:50-11:10</w:t>
            </w:r>
          </w:p>
        </w:tc>
        <w:tc>
          <w:tcPr>
            <w:tcW w:w="464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296AF5" w:rsidRDefault="00497282" w:rsidP="00497282">
            <w:pPr>
              <w:jc w:val="left"/>
              <w:rPr>
                <w:rFonts w:ascii="Times New Roman" w:hAnsi="Times New Roman"/>
                <w:b/>
                <w:color w:val="000000"/>
                <w:sz w:val="20"/>
                <w:szCs w:val="20"/>
              </w:rPr>
            </w:pPr>
            <w:r w:rsidRPr="00296AF5">
              <w:rPr>
                <w:rFonts w:ascii="Times New Roman" w:hAnsi="Times New Roman"/>
                <w:color w:val="000000"/>
                <w:sz w:val="20"/>
                <w:szCs w:val="20"/>
                <w:lang w:val="it-IT"/>
              </w:rPr>
              <w:t>Tea Break</w:t>
            </w:r>
          </w:p>
        </w:tc>
        <w:tc>
          <w:tcPr>
            <w:tcW w:w="425" w:type="dxa"/>
            <w:vMerge/>
            <w:tcBorders>
              <w:left w:val="single" w:sz="4" w:space="0" w:color="auto"/>
              <w:bottom w:val="single" w:sz="4" w:space="0" w:color="auto"/>
              <w:right w:val="single" w:sz="4" w:space="0" w:color="auto"/>
            </w:tcBorders>
            <w:shd w:val="clear" w:color="auto" w:fill="B6DDE8"/>
            <w:tcMar>
              <w:top w:w="72" w:type="dxa"/>
              <w:left w:w="115" w:type="dxa"/>
              <w:bottom w:w="72" w:type="dxa"/>
              <w:right w:w="115" w:type="dxa"/>
            </w:tcMar>
            <w:vAlign w:val="center"/>
          </w:tcPr>
          <w:p w:rsidR="00497282" w:rsidRPr="00296AF5" w:rsidRDefault="00497282" w:rsidP="00497282">
            <w:pPr>
              <w:ind w:left="-150" w:right="-108"/>
              <w:jc w:val="center"/>
              <w:rPr>
                <w:rFonts w:ascii="Times New Roman" w:hAnsi="Times New Roman"/>
                <w:color w:val="000000"/>
                <w:sz w:val="20"/>
                <w:szCs w:val="20"/>
              </w:rPr>
            </w:pPr>
          </w:p>
        </w:tc>
        <w:tc>
          <w:tcPr>
            <w:tcW w:w="1276" w:type="dxa"/>
            <w:vMerge/>
            <w:tcBorders>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296AF5" w:rsidRDefault="00497282" w:rsidP="00497282">
            <w:pPr>
              <w:ind w:left="-120" w:right="-102"/>
              <w:jc w:val="center"/>
              <w:rPr>
                <w:rFonts w:ascii="Times New Roman" w:hAnsi="Times New Roman"/>
                <w:color w:val="000000"/>
                <w:sz w:val="20"/>
                <w:szCs w:val="20"/>
              </w:rPr>
            </w:pPr>
          </w:p>
        </w:tc>
        <w:tc>
          <w:tcPr>
            <w:tcW w:w="5114" w:type="dxa"/>
            <w:gridSpan w:val="2"/>
            <w:vMerge/>
            <w:tcBorders>
              <w:left w:val="single" w:sz="4" w:space="0" w:color="auto"/>
              <w:bottom w:val="single" w:sz="4" w:space="0" w:color="auto"/>
              <w:right w:val="single" w:sz="12" w:space="0" w:color="auto"/>
            </w:tcBorders>
            <w:tcMar>
              <w:top w:w="72" w:type="dxa"/>
              <w:left w:w="115" w:type="dxa"/>
              <w:bottom w:w="72" w:type="dxa"/>
              <w:right w:w="115" w:type="dxa"/>
            </w:tcMar>
            <w:vAlign w:val="center"/>
          </w:tcPr>
          <w:p w:rsidR="00497282" w:rsidRPr="00296AF5" w:rsidRDefault="00497282" w:rsidP="00497282">
            <w:pPr>
              <w:jc w:val="left"/>
              <w:rPr>
                <w:rFonts w:ascii="Times New Roman" w:hAnsi="Times New Roman"/>
                <w:b/>
                <w:color w:val="000000"/>
                <w:sz w:val="20"/>
                <w:szCs w:val="20"/>
              </w:rPr>
            </w:pPr>
          </w:p>
        </w:tc>
      </w:tr>
      <w:tr w:rsidR="00497282" w:rsidRPr="00F13999" w:rsidTr="00030300">
        <w:trPr>
          <w:trHeight w:val="1415"/>
        </w:trPr>
        <w:tc>
          <w:tcPr>
            <w:tcW w:w="1150" w:type="dxa"/>
            <w:vMerge/>
            <w:tcBorders>
              <w:left w:val="single" w:sz="12"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ind w:left="90"/>
              <w:jc w:val="center"/>
              <w:rPr>
                <w:rFonts w:ascii="Times New Roman" w:hAnsi="Times New Roman"/>
                <w:b/>
                <w:sz w:val="20"/>
                <w:szCs w:val="20"/>
              </w:rPr>
            </w:pPr>
          </w:p>
        </w:tc>
        <w:tc>
          <w:tcPr>
            <w:tcW w:w="4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F13999" w:rsidRDefault="00497282" w:rsidP="00497282">
            <w:pPr>
              <w:jc w:val="center"/>
              <w:rPr>
                <w:rFonts w:ascii="Times New Roman" w:hAnsi="Times New Roman"/>
                <w:sz w:val="20"/>
                <w:szCs w:val="20"/>
              </w:rPr>
            </w:pPr>
            <w:r>
              <w:rPr>
                <w:rFonts w:ascii="Times New Roman" w:hAnsi="Times New Roman" w:hint="eastAsia"/>
                <w:sz w:val="20"/>
                <w:szCs w:val="20"/>
              </w:rPr>
              <w:t>3</w:t>
            </w:r>
          </w:p>
        </w:tc>
        <w:tc>
          <w:tcPr>
            <w:tcW w:w="1073"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Default="00497282" w:rsidP="00497282">
            <w:pPr>
              <w:ind w:left="-146" w:right="-71"/>
              <w:jc w:val="center"/>
              <w:rPr>
                <w:rFonts w:ascii="Times New Roman" w:hAnsi="Times New Roman" w:hint="eastAsia"/>
                <w:sz w:val="20"/>
                <w:szCs w:val="20"/>
              </w:rPr>
            </w:pPr>
            <w:r>
              <w:rPr>
                <w:rFonts w:ascii="Times New Roman" w:hAnsi="Times New Roman" w:hint="eastAsia"/>
                <w:sz w:val="20"/>
                <w:szCs w:val="20"/>
              </w:rPr>
              <w:t>11:10-12:00</w:t>
            </w:r>
          </w:p>
        </w:tc>
        <w:tc>
          <w:tcPr>
            <w:tcW w:w="4642"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8F56AB" w:rsidRDefault="00497282" w:rsidP="00497282">
            <w:pPr>
              <w:jc w:val="left"/>
              <w:rPr>
                <w:rFonts w:ascii="Times New Roman" w:hAnsi="Times New Roman" w:hint="eastAsia"/>
                <w:b/>
                <w:color w:val="000000"/>
                <w:sz w:val="20"/>
                <w:szCs w:val="20"/>
              </w:rPr>
            </w:pPr>
            <w:r w:rsidRPr="006508A3">
              <w:rPr>
                <w:rFonts w:ascii="Times New Roman" w:hAnsi="Times New Roman"/>
                <w:b/>
                <w:color w:val="000000"/>
                <w:sz w:val="20"/>
                <w:szCs w:val="20"/>
              </w:rPr>
              <w:t>Current Situation and Future of Hanoi Land use Plan</w:t>
            </w:r>
          </w:p>
          <w:p w:rsidR="00497282" w:rsidRPr="008F56AB" w:rsidRDefault="00497282" w:rsidP="00497282">
            <w:pPr>
              <w:jc w:val="left"/>
              <w:rPr>
                <w:rFonts w:ascii="Times New Roman" w:hAnsi="Times New Roman" w:hint="eastAsia"/>
                <w:b/>
                <w:color w:val="000000"/>
                <w:sz w:val="20"/>
                <w:szCs w:val="20"/>
              </w:rPr>
            </w:pPr>
            <w:r w:rsidRPr="008F56AB">
              <w:rPr>
                <w:rFonts w:ascii="Times New Roman" w:hAnsi="Times New Roman" w:hint="eastAsia"/>
                <w:b/>
                <w:color w:val="000000"/>
                <w:sz w:val="20"/>
                <w:szCs w:val="20"/>
              </w:rPr>
              <w:t>(</w:t>
            </w:r>
            <w:r w:rsidRPr="008F56AB">
              <w:rPr>
                <w:rFonts w:ascii="Times New Roman" w:hAnsi="Times New Roman"/>
                <w:b/>
                <w:color w:val="000000"/>
                <w:sz w:val="20"/>
                <w:szCs w:val="20"/>
              </w:rPr>
              <w:t>Tran Ngoc Linh, VIUP-MOC</w:t>
            </w:r>
            <w:r w:rsidRPr="008F56AB">
              <w:rPr>
                <w:rFonts w:ascii="Times New Roman" w:hAnsi="Times New Roman" w:hint="eastAsia"/>
                <w:b/>
                <w:color w:val="000000"/>
                <w:sz w:val="20"/>
                <w:szCs w:val="20"/>
              </w:rPr>
              <w:t>)</w:t>
            </w:r>
          </w:p>
        </w:tc>
        <w:tc>
          <w:tcPr>
            <w:tcW w:w="425" w:type="dxa"/>
            <w:tcBorders>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296AF5" w:rsidRDefault="00497282" w:rsidP="00497282">
            <w:pPr>
              <w:ind w:left="-150" w:right="-108"/>
              <w:jc w:val="center"/>
              <w:rPr>
                <w:rFonts w:ascii="Times New Roman" w:hAnsi="Times New Roman"/>
                <w:color w:val="000000"/>
                <w:sz w:val="20"/>
                <w:szCs w:val="20"/>
              </w:rPr>
            </w:pPr>
            <w:r>
              <w:rPr>
                <w:rFonts w:ascii="Times New Roman" w:hAnsi="Times New Roman" w:hint="eastAsia"/>
                <w:color w:val="000000"/>
                <w:sz w:val="20"/>
                <w:szCs w:val="20"/>
              </w:rPr>
              <w:t>6</w:t>
            </w:r>
          </w:p>
        </w:tc>
        <w:tc>
          <w:tcPr>
            <w:tcW w:w="1276" w:type="dxa"/>
            <w:tcBorders>
              <w:left w:val="single" w:sz="4" w:space="0" w:color="auto"/>
              <w:bottom w:val="single" w:sz="4" w:space="0" w:color="auto"/>
              <w:right w:val="single" w:sz="4" w:space="0" w:color="auto"/>
            </w:tcBorders>
            <w:tcMar>
              <w:top w:w="72" w:type="dxa"/>
              <w:left w:w="115" w:type="dxa"/>
              <w:bottom w:w="72" w:type="dxa"/>
              <w:right w:w="115" w:type="dxa"/>
            </w:tcMar>
            <w:vAlign w:val="center"/>
          </w:tcPr>
          <w:p w:rsidR="00497282" w:rsidRPr="00296AF5" w:rsidRDefault="00497282" w:rsidP="00497282">
            <w:pPr>
              <w:ind w:left="-120" w:right="-102"/>
              <w:jc w:val="center"/>
              <w:rPr>
                <w:rFonts w:ascii="Times New Roman" w:hAnsi="Times New Roman"/>
                <w:color w:val="000000"/>
                <w:sz w:val="20"/>
                <w:szCs w:val="20"/>
              </w:rPr>
            </w:pPr>
            <w:r>
              <w:rPr>
                <w:rFonts w:ascii="Times New Roman" w:hAnsi="Times New Roman" w:hint="eastAsia"/>
                <w:color w:val="000000"/>
                <w:sz w:val="20"/>
                <w:szCs w:val="20"/>
              </w:rPr>
              <w:t>16:00-16:50</w:t>
            </w:r>
          </w:p>
        </w:tc>
        <w:tc>
          <w:tcPr>
            <w:tcW w:w="5114" w:type="dxa"/>
            <w:gridSpan w:val="2"/>
            <w:tcBorders>
              <w:left w:val="single" w:sz="4" w:space="0" w:color="auto"/>
              <w:bottom w:val="single" w:sz="4" w:space="0" w:color="auto"/>
              <w:right w:val="single" w:sz="12" w:space="0" w:color="auto"/>
            </w:tcBorders>
            <w:tcMar>
              <w:top w:w="72" w:type="dxa"/>
              <w:left w:w="115" w:type="dxa"/>
              <w:bottom w:w="72" w:type="dxa"/>
              <w:right w:w="115" w:type="dxa"/>
            </w:tcMar>
            <w:vAlign w:val="center"/>
          </w:tcPr>
          <w:p w:rsidR="00133EDF" w:rsidRPr="00F32FD7" w:rsidRDefault="00133EDF" w:rsidP="00133EDF">
            <w:pPr>
              <w:spacing w:line="240" w:lineRule="exact"/>
              <w:ind w:left="-120" w:right="-102" w:firstLineChars="100" w:firstLine="201"/>
              <w:jc w:val="left"/>
              <w:rPr>
                <w:rFonts w:ascii="Times New Roman" w:hAnsi="Times New Roman"/>
                <w:b/>
                <w:color w:val="000000"/>
                <w:sz w:val="20"/>
                <w:szCs w:val="20"/>
              </w:rPr>
            </w:pPr>
            <w:r w:rsidRPr="00F32FD7">
              <w:rPr>
                <w:rFonts w:ascii="Times New Roman" w:hAnsi="Times New Roman"/>
                <w:b/>
                <w:color w:val="000000"/>
                <w:sz w:val="20"/>
                <w:szCs w:val="20"/>
              </w:rPr>
              <w:t>Four-Steps Tra</w:t>
            </w:r>
            <w:r w:rsidR="006508A3">
              <w:rPr>
                <w:rFonts w:ascii="Times New Roman" w:hAnsi="Times New Roman"/>
                <w:b/>
                <w:color w:val="000000"/>
                <w:sz w:val="20"/>
                <w:szCs w:val="20"/>
              </w:rPr>
              <w:t>nsportation Modelling</w:t>
            </w:r>
          </w:p>
          <w:p w:rsidR="00497282" w:rsidRPr="0097463E" w:rsidRDefault="00133EDF" w:rsidP="00133EDF">
            <w:pPr>
              <w:jc w:val="left"/>
              <w:rPr>
                <w:rFonts w:ascii="Times New Roman" w:hAnsi="Times New Roman"/>
                <w:b/>
                <w:color w:val="000000"/>
                <w:sz w:val="20"/>
                <w:szCs w:val="20"/>
              </w:rPr>
            </w:pPr>
            <w:r w:rsidRPr="00F32FD7">
              <w:rPr>
                <w:rFonts w:ascii="Times New Roman" w:hAnsi="Times New Roman"/>
                <w:b/>
                <w:color w:val="000000"/>
                <w:sz w:val="20"/>
                <w:szCs w:val="20"/>
              </w:rPr>
              <w:t>(Kakuya Matsushima)</w:t>
            </w:r>
          </w:p>
        </w:tc>
      </w:tr>
      <w:tr w:rsidR="00497282" w:rsidRPr="00296AF5" w:rsidTr="006924DF">
        <w:tc>
          <w:tcPr>
            <w:tcW w:w="1150" w:type="dxa"/>
            <w:vMerge w:val="restart"/>
            <w:tcBorders>
              <w:top w:val="single" w:sz="12" w:space="0" w:color="auto"/>
              <w:left w:val="single" w:sz="12" w:space="0" w:color="auto"/>
            </w:tcBorders>
            <w:tcMar>
              <w:top w:w="72" w:type="dxa"/>
              <w:left w:w="115" w:type="dxa"/>
              <w:bottom w:w="72" w:type="dxa"/>
              <w:right w:w="115" w:type="dxa"/>
            </w:tcMar>
            <w:vAlign w:val="center"/>
          </w:tcPr>
          <w:p w:rsidR="00497282" w:rsidRPr="00F13999" w:rsidRDefault="00497282" w:rsidP="00497282">
            <w:pPr>
              <w:spacing w:line="240" w:lineRule="exact"/>
              <w:ind w:left="90"/>
              <w:jc w:val="center"/>
              <w:rPr>
                <w:rFonts w:ascii="Times New Roman" w:hAnsi="Times New Roman"/>
                <w:b/>
                <w:sz w:val="20"/>
                <w:szCs w:val="20"/>
              </w:rPr>
            </w:pPr>
            <w:r w:rsidRPr="00F13999">
              <w:rPr>
                <w:rFonts w:ascii="Times New Roman" w:hAnsi="Times New Roman"/>
                <w:b/>
                <w:sz w:val="20"/>
                <w:szCs w:val="20"/>
              </w:rPr>
              <w:lastRenderedPageBreak/>
              <w:t>Day 2</w:t>
            </w:r>
          </w:p>
          <w:p w:rsidR="00497282" w:rsidRPr="00F13999" w:rsidRDefault="00497282" w:rsidP="00E346B2">
            <w:pPr>
              <w:spacing w:line="240" w:lineRule="exact"/>
              <w:ind w:right="-83"/>
              <w:jc w:val="center"/>
              <w:rPr>
                <w:rFonts w:ascii="Times New Roman" w:hAnsi="Times New Roman"/>
                <w:b/>
                <w:sz w:val="20"/>
                <w:szCs w:val="20"/>
              </w:rPr>
            </w:pPr>
            <w:r w:rsidRPr="00F13999">
              <w:rPr>
                <w:rFonts w:ascii="Times New Roman" w:hAnsi="Times New Roman"/>
                <w:b/>
                <w:sz w:val="20"/>
                <w:szCs w:val="20"/>
              </w:rPr>
              <w:t>(</w:t>
            </w:r>
            <w:r>
              <w:rPr>
                <w:rFonts w:ascii="Times New Roman" w:hAnsi="Times New Roman" w:hint="eastAsia"/>
                <w:b/>
                <w:sz w:val="20"/>
                <w:szCs w:val="20"/>
              </w:rPr>
              <w:t>2</w:t>
            </w:r>
            <w:r w:rsidR="00E346B2">
              <w:rPr>
                <w:rFonts w:ascii="Times New Roman" w:hAnsi="Times New Roman"/>
                <w:b/>
                <w:sz w:val="20"/>
                <w:szCs w:val="20"/>
              </w:rPr>
              <w:t>2</w:t>
            </w:r>
            <w:r w:rsidRPr="00F13999">
              <w:rPr>
                <w:rFonts w:ascii="Times New Roman" w:hAnsi="Times New Roman"/>
                <w:b/>
                <w:sz w:val="20"/>
                <w:szCs w:val="20"/>
              </w:rPr>
              <w:t>/9/201</w:t>
            </w:r>
            <w:r w:rsidR="00E346B2">
              <w:rPr>
                <w:rFonts w:ascii="Times New Roman" w:hAnsi="Times New Roman"/>
                <w:b/>
                <w:sz w:val="20"/>
                <w:szCs w:val="20"/>
              </w:rPr>
              <w:t>5</w:t>
            </w:r>
            <w:r w:rsidRPr="00F13999">
              <w:rPr>
                <w:rFonts w:ascii="Times New Roman" w:hAnsi="Times New Roman"/>
                <w:b/>
                <w:sz w:val="20"/>
                <w:szCs w:val="20"/>
              </w:rPr>
              <w:t>)</w:t>
            </w:r>
          </w:p>
        </w:tc>
        <w:tc>
          <w:tcPr>
            <w:tcW w:w="473" w:type="dxa"/>
            <w:tcBorders>
              <w:top w:val="single" w:sz="12" w:space="0" w:color="auto"/>
            </w:tcBorders>
            <w:tcMar>
              <w:top w:w="72" w:type="dxa"/>
              <w:left w:w="115" w:type="dxa"/>
              <w:bottom w:w="72" w:type="dxa"/>
              <w:right w:w="115" w:type="dxa"/>
            </w:tcMar>
            <w:vAlign w:val="center"/>
          </w:tcPr>
          <w:p w:rsidR="00497282" w:rsidRPr="00296AF5" w:rsidRDefault="00497282" w:rsidP="00497282">
            <w:pPr>
              <w:spacing w:line="240" w:lineRule="exact"/>
              <w:ind w:left="-150" w:right="-108"/>
              <w:jc w:val="center"/>
              <w:rPr>
                <w:rFonts w:ascii="Times New Roman" w:hAnsi="Times New Roman"/>
                <w:color w:val="000000"/>
                <w:sz w:val="20"/>
                <w:szCs w:val="20"/>
              </w:rPr>
            </w:pPr>
            <w:r>
              <w:rPr>
                <w:rFonts w:ascii="Times New Roman" w:hAnsi="Times New Roman" w:hint="eastAsia"/>
                <w:color w:val="000000"/>
                <w:sz w:val="20"/>
                <w:szCs w:val="20"/>
              </w:rPr>
              <w:t>7</w:t>
            </w:r>
          </w:p>
        </w:tc>
        <w:tc>
          <w:tcPr>
            <w:tcW w:w="1073" w:type="dxa"/>
            <w:tcBorders>
              <w:top w:val="single" w:sz="12" w:space="0" w:color="auto"/>
            </w:tcBorders>
            <w:tcMar>
              <w:top w:w="72" w:type="dxa"/>
              <w:left w:w="115" w:type="dxa"/>
              <w:bottom w:w="72" w:type="dxa"/>
              <w:right w:w="115" w:type="dxa"/>
            </w:tcMar>
            <w:vAlign w:val="center"/>
          </w:tcPr>
          <w:p w:rsidR="00497282" w:rsidRPr="00296AF5" w:rsidRDefault="00497282" w:rsidP="00497282">
            <w:pPr>
              <w:spacing w:line="240" w:lineRule="exact"/>
              <w:ind w:left="-120" w:right="-102"/>
              <w:jc w:val="center"/>
              <w:rPr>
                <w:rFonts w:ascii="Times New Roman" w:hAnsi="Times New Roman"/>
                <w:color w:val="000000"/>
                <w:sz w:val="20"/>
                <w:szCs w:val="20"/>
              </w:rPr>
            </w:pPr>
            <w:r>
              <w:rPr>
                <w:rFonts w:ascii="Times New Roman" w:hAnsi="Times New Roman" w:hint="eastAsia"/>
                <w:color w:val="000000"/>
                <w:sz w:val="20"/>
                <w:szCs w:val="20"/>
              </w:rPr>
              <w:t>9:00-9:50</w:t>
            </w:r>
          </w:p>
        </w:tc>
        <w:tc>
          <w:tcPr>
            <w:tcW w:w="4642" w:type="dxa"/>
            <w:tcBorders>
              <w:top w:val="single" w:sz="12" w:space="0" w:color="auto"/>
            </w:tcBorders>
            <w:tcMar>
              <w:top w:w="72" w:type="dxa"/>
              <w:left w:w="115" w:type="dxa"/>
              <w:bottom w:w="72" w:type="dxa"/>
              <w:right w:w="115" w:type="dxa"/>
            </w:tcMar>
            <w:vAlign w:val="center"/>
          </w:tcPr>
          <w:p w:rsidR="00497282" w:rsidRPr="00904F9D" w:rsidRDefault="00455AD8" w:rsidP="00497282">
            <w:pPr>
              <w:ind w:left="-146" w:right="-71" w:firstLineChars="100" w:firstLine="201"/>
              <w:jc w:val="left"/>
              <w:rPr>
                <w:rFonts w:ascii="Times New Roman" w:hAnsi="Times New Roman"/>
                <w:b/>
                <w:color w:val="000000"/>
                <w:sz w:val="20"/>
                <w:szCs w:val="20"/>
              </w:rPr>
            </w:pPr>
            <w:r w:rsidRPr="00455AD8">
              <w:rPr>
                <w:rFonts w:ascii="Times New Roman" w:hAnsi="Times New Roman"/>
                <w:b/>
                <w:color w:val="000000"/>
                <w:sz w:val="20"/>
                <w:szCs w:val="20"/>
              </w:rPr>
              <w:t>URBAN RAILWAY DEVELOPMENTS AND SOME ISSUES IN VIETNAM</w:t>
            </w:r>
            <w:r w:rsidR="00497282" w:rsidRPr="00904F9D">
              <w:rPr>
                <w:rFonts w:ascii="Times New Roman" w:hAnsi="Times New Roman"/>
                <w:b/>
                <w:color w:val="000000"/>
                <w:sz w:val="20"/>
                <w:szCs w:val="20"/>
              </w:rPr>
              <w:t xml:space="preserve"> (1)</w:t>
            </w:r>
          </w:p>
          <w:p w:rsidR="00497282" w:rsidRPr="00023079" w:rsidRDefault="00497282" w:rsidP="008F56AB">
            <w:pPr>
              <w:spacing w:line="240" w:lineRule="exact"/>
              <w:ind w:left="-120" w:right="-102" w:firstLineChars="100" w:firstLine="201"/>
              <w:jc w:val="left"/>
              <w:rPr>
                <w:rFonts w:ascii="Times New Roman" w:hAnsi="Times New Roman"/>
                <w:color w:val="000000"/>
                <w:sz w:val="20"/>
                <w:szCs w:val="20"/>
              </w:rPr>
            </w:pPr>
            <w:r w:rsidRPr="00904F9D">
              <w:rPr>
                <w:rFonts w:ascii="Times New Roman" w:hAnsi="Times New Roman"/>
                <w:b/>
                <w:color w:val="000000"/>
                <w:sz w:val="20"/>
                <w:szCs w:val="20"/>
              </w:rPr>
              <w:t>([Dr. Akira HOSOMI, Japan International Consultants for Transportation Co., Ltd])</w:t>
            </w:r>
          </w:p>
        </w:tc>
        <w:tc>
          <w:tcPr>
            <w:tcW w:w="425" w:type="dxa"/>
            <w:tcBorders>
              <w:top w:val="single" w:sz="12" w:space="0" w:color="auto"/>
            </w:tcBorders>
            <w:tcMar>
              <w:top w:w="72" w:type="dxa"/>
              <w:left w:w="57" w:type="dxa"/>
              <w:bottom w:w="72" w:type="dxa"/>
              <w:right w:w="57" w:type="dxa"/>
            </w:tcMar>
            <w:vAlign w:val="center"/>
          </w:tcPr>
          <w:p w:rsidR="00497282" w:rsidRPr="00F13999" w:rsidRDefault="00497282" w:rsidP="00497282">
            <w:pPr>
              <w:spacing w:line="240" w:lineRule="exact"/>
              <w:jc w:val="center"/>
              <w:rPr>
                <w:rFonts w:ascii="Times New Roman" w:hAnsi="Times New Roman"/>
                <w:sz w:val="20"/>
                <w:szCs w:val="20"/>
              </w:rPr>
            </w:pPr>
            <w:r>
              <w:rPr>
                <w:rFonts w:ascii="Times New Roman" w:hAnsi="Times New Roman" w:hint="eastAsia"/>
                <w:sz w:val="20"/>
                <w:szCs w:val="20"/>
              </w:rPr>
              <w:t>10</w:t>
            </w:r>
          </w:p>
        </w:tc>
        <w:tc>
          <w:tcPr>
            <w:tcW w:w="1276" w:type="dxa"/>
            <w:tcBorders>
              <w:top w:val="single" w:sz="12" w:space="0" w:color="auto"/>
            </w:tcBorders>
            <w:tcMar>
              <w:top w:w="72" w:type="dxa"/>
              <w:left w:w="115" w:type="dxa"/>
              <w:bottom w:w="72" w:type="dxa"/>
              <w:right w:w="115" w:type="dxa"/>
            </w:tcMar>
            <w:vAlign w:val="center"/>
          </w:tcPr>
          <w:p w:rsidR="00497282" w:rsidRPr="00F13999" w:rsidRDefault="00497282" w:rsidP="00497282">
            <w:pPr>
              <w:spacing w:line="240" w:lineRule="exact"/>
              <w:ind w:left="-146" w:right="-71"/>
              <w:jc w:val="center"/>
              <w:rPr>
                <w:rFonts w:ascii="Times New Roman" w:hAnsi="Times New Roman"/>
                <w:sz w:val="20"/>
                <w:szCs w:val="20"/>
              </w:rPr>
            </w:pPr>
            <w:r>
              <w:rPr>
                <w:rFonts w:ascii="Times New Roman" w:hAnsi="Times New Roman" w:hint="eastAsia"/>
                <w:sz w:val="20"/>
                <w:szCs w:val="20"/>
              </w:rPr>
              <w:t>14</w:t>
            </w:r>
            <w:r w:rsidRPr="00F13999">
              <w:rPr>
                <w:rFonts w:ascii="Times New Roman" w:hAnsi="Times New Roman"/>
                <w:sz w:val="20"/>
                <w:szCs w:val="20"/>
              </w:rPr>
              <w:t>:</w:t>
            </w:r>
            <w:r>
              <w:rPr>
                <w:rFonts w:ascii="Times New Roman" w:hAnsi="Times New Roman" w:hint="eastAsia"/>
                <w:sz w:val="20"/>
                <w:szCs w:val="20"/>
              </w:rPr>
              <w:t>0</w:t>
            </w:r>
            <w:r w:rsidRPr="00F13999">
              <w:rPr>
                <w:rFonts w:ascii="Times New Roman" w:hAnsi="Times New Roman"/>
                <w:sz w:val="20"/>
                <w:szCs w:val="20"/>
              </w:rPr>
              <w:t>0-</w:t>
            </w:r>
            <w:r>
              <w:rPr>
                <w:rFonts w:ascii="Times New Roman" w:hAnsi="Times New Roman" w:hint="eastAsia"/>
                <w:sz w:val="20"/>
                <w:szCs w:val="20"/>
              </w:rPr>
              <w:t>14</w:t>
            </w:r>
            <w:r w:rsidRPr="00F13999">
              <w:rPr>
                <w:rFonts w:ascii="Times New Roman" w:hAnsi="Times New Roman"/>
                <w:sz w:val="20"/>
                <w:szCs w:val="20"/>
              </w:rPr>
              <w:t>:</w:t>
            </w:r>
            <w:r>
              <w:rPr>
                <w:rFonts w:ascii="Times New Roman" w:hAnsi="Times New Roman" w:hint="eastAsia"/>
                <w:sz w:val="20"/>
                <w:szCs w:val="20"/>
              </w:rPr>
              <w:t>5</w:t>
            </w:r>
            <w:r w:rsidRPr="00F13999">
              <w:rPr>
                <w:rFonts w:ascii="Times New Roman" w:hAnsi="Times New Roman"/>
                <w:sz w:val="20"/>
                <w:szCs w:val="20"/>
              </w:rPr>
              <w:t>0</w:t>
            </w:r>
          </w:p>
        </w:tc>
        <w:tc>
          <w:tcPr>
            <w:tcW w:w="5114" w:type="dxa"/>
            <w:gridSpan w:val="2"/>
            <w:tcBorders>
              <w:top w:val="single" w:sz="12" w:space="0" w:color="auto"/>
              <w:right w:val="single" w:sz="12" w:space="0" w:color="auto"/>
            </w:tcBorders>
            <w:tcMar>
              <w:top w:w="72" w:type="dxa"/>
              <w:left w:w="115" w:type="dxa"/>
              <w:bottom w:w="72" w:type="dxa"/>
              <w:right w:w="115" w:type="dxa"/>
            </w:tcMar>
            <w:vAlign w:val="center"/>
          </w:tcPr>
          <w:p w:rsidR="00133EDF" w:rsidRPr="00F32FD7" w:rsidRDefault="00133EDF" w:rsidP="00133EDF">
            <w:pPr>
              <w:spacing w:line="240" w:lineRule="exact"/>
              <w:ind w:left="-120" w:right="-102" w:firstLineChars="100" w:firstLine="201"/>
              <w:jc w:val="left"/>
              <w:rPr>
                <w:rFonts w:ascii="Times New Roman" w:hAnsi="Times New Roman"/>
                <w:b/>
                <w:color w:val="000000"/>
                <w:sz w:val="20"/>
                <w:szCs w:val="20"/>
              </w:rPr>
            </w:pPr>
            <w:r w:rsidRPr="00F32FD7">
              <w:rPr>
                <w:rFonts w:ascii="Times New Roman" w:hAnsi="Times New Roman"/>
                <w:b/>
                <w:color w:val="000000"/>
                <w:sz w:val="20"/>
                <w:szCs w:val="20"/>
              </w:rPr>
              <w:t>Urban Economic Model</w:t>
            </w:r>
          </w:p>
          <w:p w:rsidR="00497282" w:rsidRPr="00296AF5" w:rsidRDefault="00133EDF" w:rsidP="006508A3">
            <w:pPr>
              <w:spacing w:line="240" w:lineRule="exact"/>
              <w:jc w:val="left"/>
              <w:rPr>
                <w:rFonts w:ascii="Times New Roman" w:hAnsi="Times New Roman"/>
                <w:b/>
                <w:color w:val="000000"/>
                <w:sz w:val="20"/>
                <w:szCs w:val="20"/>
              </w:rPr>
            </w:pPr>
            <w:r w:rsidRPr="00F32FD7">
              <w:rPr>
                <w:rFonts w:ascii="Times New Roman" w:hAnsi="Times New Roman"/>
                <w:b/>
                <w:color w:val="000000"/>
                <w:sz w:val="20"/>
                <w:szCs w:val="20"/>
              </w:rPr>
              <w:t>(Kwangmoon Kim)</w:t>
            </w:r>
          </w:p>
        </w:tc>
      </w:tr>
      <w:tr w:rsidR="00133EDF" w:rsidRPr="00296AF5" w:rsidTr="006924DF">
        <w:trPr>
          <w:trHeight w:val="946"/>
        </w:trPr>
        <w:tc>
          <w:tcPr>
            <w:tcW w:w="1150" w:type="dxa"/>
            <w:vMerge/>
            <w:tcBorders>
              <w:left w:val="single" w:sz="12" w:space="0" w:color="auto"/>
            </w:tcBorders>
            <w:tcMar>
              <w:top w:w="72" w:type="dxa"/>
              <w:left w:w="115" w:type="dxa"/>
              <w:bottom w:w="72" w:type="dxa"/>
              <w:right w:w="115" w:type="dxa"/>
            </w:tcMar>
            <w:vAlign w:val="center"/>
          </w:tcPr>
          <w:p w:rsidR="00133EDF" w:rsidRPr="00F13999" w:rsidRDefault="00133EDF" w:rsidP="00133EDF">
            <w:pPr>
              <w:spacing w:line="240" w:lineRule="exact"/>
              <w:ind w:left="90"/>
              <w:jc w:val="center"/>
              <w:rPr>
                <w:rFonts w:ascii="Times New Roman" w:hAnsi="Times New Roman"/>
                <w:b/>
                <w:sz w:val="20"/>
                <w:szCs w:val="20"/>
              </w:rPr>
            </w:pPr>
          </w:p>
        </w:tc>
        <w:tc>
          <w:tcPr>
            <w:tcW w:w="473" w:type="dxa"/>
            <w:shd w:val="clear" w:color="auto" w:fill="auto"/>
            <w:tcMar>
              <w:top w:w="72" w:type="dxa"/>
              <w:left w:w="115" w:type="dxa"/>
              <w:bottom w:w="72" w:type="dxa"/>
              <w:right w:w="115" w:type="dxa"/>
            </w:tcMar>
            <w:vAlign w:val="center"/>
          </w:tcPr>
          <w:p w:rsidR="00133EDF" w:rsidRPr="00296AF5" w:rsidRDefault="00133EDF" w:rsidP="00133EDF">
            <w:pPr>
              <w:spacing w:line="240" w:lineRule="exact"/>
              <w:ind w:left="-150" w:right="-108"/>
              <w:jc w:val="center"/>
              <w:rPr>
                <w:rFonts w:ascii="Times New Roman" w:hAnsi="Times New Roman"/>
                <w:color w:val="000000"/>
                <w:sz w:val="20"/>
                <w:szCs w:val="20"/>
              </w:rPr>
            </w:pPr>
            <w:r>
              <w:rPr>
                <w:rFonts w:ascii="Times New Roman" w:hAnsi="Times New Roman" w:hint="eastAsia"/>
                <w:color w:val="000000"/>
                <w:sz w:val="20"/>
                <w:szCs w:val="20"/>
              </w:rPr>
              <w:t>8</w:t>
            </w:r>
          </w:p>
        </w:tc>
        <w:tc>
          <w:tcPr>
            <w:tcW w:w="1073" w:type="dxa"/>
            <w:tcMar>
              <w:top w:w="72" w:type="dxa"/>
              <w:left w:w="115" w:type="dxa"/>
              <w:bottom w:w="72" w:type="dxa"/>
              <w:right w:w="115" w:type="dxa"/>
            </w:tcMar>
            <w:vAlign w:val="center"/>
          </w:tcPr>
          <w:p w:rsidR="00133EDF" w:rsidRDefault="00133EDF" w:rsidP="00133EDF">
            <w:pPr>
              <w:spacing w:line="240" w:lineRule="exact"/>
              <w:ind w:left="-146" w:right="-71"/>
              <w:jc w:val="center"/>
              <w:rPr>
                <w:rFonts w:ascii="Times New Roman" w:hAnsi="Times New Roman" w:hint="eastAsia"/>
                <w:sz w:val="20"/>
                <w:szCs w:val="20"/>
              </w:rPr>
            </w:pPr>
            <w:r>
              <w:rPr>
                <w:rFonts w:ascii="Times New Roman" w:hAnsi="Times New Roman" w:hint="eastAsia"/>
                <w:sz w:val="20"/>
                <w:szCs w:val="20"/>
              </w:rPr>
              <w:t>9:50-10:40</w:t>
            </w:r>
          </w:p>
        </w:tc>
        <w:tc>
          <w:tcPr>
            <w:tcW w:w="4642" w:type="dxa"/>
            <w:tcMar>
              <w:top w:w="72" w:type="dxa"/>
              <w:left w:w="115" w:type="dxa"/>
              <w:bottom w:w="72" w:type="dxa"/>
              <w:right w:w="115" w:type="dxa"/>
            </w:tcMar>
            <w:vAlign w:val="center"/>
          </w:tcPr>
          <w:p w:rsidR="00133EDF" w:rsidRPr="00904F9D" w:rsidRDefault="00455AD8" w:rsidP="00133EDF">
            <w:pPr>
              <w:ind w:left="-146" w:right="-71" w:firstLineChars="100" w:firstLine="201"/>
              <w:jc w:val="left"/>
              <w:rPr>
                <w:rFonts w:ascii="Times New Roman" w:hAnsi="Times New Roman"/>
                <w:b/>
                <w:color w:val="000000"/>
                <w:sz w:val="20"/>
                <w:szCs w:val="20"/>
              </w:rPr>
            </w:pPr>
            <w:r w:rsidRPr="00455AD8">
              <w:rPr>
                <w:rFonts w:ascii="Times New Roman" w:hAnsi="Times New Roman"/>
                <w:b/>
                <w:color w:val="000000"/>
                <w:sz w:val="20"/>
                <w:szCs w:val="20"/>
              </w:rPr>
              <w:t>URBAN RAILWAY DEVELOPMENTS AND SOME ISSUES IN VIETNAM</w:t>
            </w:r>
            <w:r w:rsidR="00133EDF" w:rsidRPr="00904F9D">
              <w:rPr>
                <w:rFonts w:ascii="Times New Roman" w:hAnsi="Times New Roman"/>
                <w:b/>
                <w:color w:val="000000"/>
                <w:sz w:val="20"/>
                <w:szCs w:val="20"/>
              </w:rPr>
              <w:t xml:space="preserve"> (2)</w:t>
            </w:r>
          </w:p>
          <w:p w:rsidR="00133EDF" w:rsidRPr="00023079" w:rsidRDefault="00133EDF" w:rsidP="00133EDF">
            <w:pPr>
              <w:spacing w:line="240" w:lineRule="exact"/>
              <w:jc w:val="left"/>
              <w:rPr>
                <w:rFonts w:ascii="Times New Roman" w:hAnsi="Times New Roman"/>
                <w:color w:val="000000"/>
                <w:sz w:val="20"/>
                <w:szCs w:val="20"/>
              </w:rPr>
            </w:pPr>
            <w:r w:rsidRPr="00904F9D">
              <w:rPr>
                <w:rFonts w:ascii="Times New Roman" w:hAnsi="Times New Roman"/>
                <w:b/>
                <w:color w:val="000000"/>
                <w:sz w:val="20"/>
                <w:szCs w:val="20"/>
              </w:rPr>
              <w:t>(Dr. Akira HOSOMI, Japan International Consultants for Transportation Co., Ltd)</w:t>
            </w:r>
          </w:p>
        </w:tc>
        <w:tc>
          <w:tcPr>
            <w:tcW w:w="425" w:type="dxa"/>
            <w:shd w:val="clear" w:color="auto" w:fill="auto"/>
            <w:tcMar>
              <w:top w:w="72" w:type="dxa"/>
              <w:left w:w="115" w:type="dxa"/>
              <w:bottom w:w="72" w:type="dxa"/>
              <w:right w:w="115" w:type="dxa"/>
            </w:tcMar>
            <w:vAlign w:val="center"/>
          </w:tcPr>
          <w:p w:rsidR="00133EDF" w:rsidRPr="00296AF5" w:rsidRDefault="00133EDF" w:rsidP="00133EDF">
            <w:pPr>
              <w:spacing w:line="240" w:lineRule="exact"/>
              <w:ind w:left="-150" w:right="-108"/>
              <w:jc w:val="center"/>
              <w:rPr>
                <w:rFonts w:ascii="Times New Roman" w:hAnsi="Times New Roman"/>
                <w:color w:val="000000"/>
                <w:sz w:val="20"/>
                <w:szCs w:val="20"/>
              </w:rPr>
            </w:pPr>
            <w:r>
              <w:rPr>
                <w:rFonts w:ascii="Times New Roman" w:hAnsi="Times New Roman" w:hint="eastAsia"/>
                <w:color w:val="000000"/>
                <w:sz w:val="20"/>
                <w:szCs w:val="20"/>
              </w:rPr>
              <w:t>11</w:t>
            </w:r>
          </w:p>
        </w:tc>
        <w:tc>
          <w:tcPr>
            <w:tcW w:w="1276" w:type="dxa"/>
            <w:tcMar>
              <w:top w:w="72" w:type="dxa"/>
              <w:left w:w="115" w:type="dxa"/>
              <w:bottom w:w="72" w:type="dxa"/>
              <w:right w:w="115" w:type="dxa"/>
            </w:tcMar>
            <w:vAlign w:val="center"/>
          </w:tcPr>
          <w:p w:rsidR="00133EDF" w:rsidRDefault="00133EDF" w:rsidP="00133EDF">
            <w:pPr>
              <w:spacing w:line="240" w:lineRule="exact"/>
              <w:ind w:left="-146" w:right="-71"/>
              <w:jc w:val="center"/>
              <w:rPr>
                <w:rFonts w:ascii="Times New Roman" w:hAnsi="Times New Roman" w:hint="eastAsia"/>
                <w:sz w:val="20"/>
                <w:szCs w:val="20"/>
              </w:rPr>
            </w:pPr>
            <w:r>
              <w:rPr>
                <w:rFonts w:ascii="Times New Roman" w:hAnsi="Times New Roman" w:hint="eastAsia"/>
                <w:sz w:val="20"/>
                <w:szCs w:val="20"/>
              </w:rPr>
              <w:t>14:50-15:40</w:t>
            </w:r>
          </w:p>
        </w:tc>
        <w:tc>
          <w:tcPr>
            <w:tcW w:w="5114" w:type="dxa"/>
            <w:gridSpan w:val="2"/>
            <w:tcBorders>
              <w:right w:val="single" w:sz="12" w:space="0" w:color="auto"/>
            </w:tcBorders>
            <w:tcMar>
              <w:top w:w="72" w:type="dxa"/>
              <w:left w:w="115" w:type="dxa"/>
              <w:bottom w:w="72" w:type="dxa"/>
              <w:right w:w="115" w:type="dxa"/>
            </w:tcMar>
            <w:vAlign w:val="center"/>
          </w:tcPr>
          <w:p w:rsidR="00133EDF" w:rsidRPr="00296AF5" w:rsidRDefault="00133EDF" w:rsidP="00133EDF">
            <w:pPr>
              <w:spacing w:line="240" w:lineRule="exact"/>
              <w:jc w:val="left"/>
              <w:rPr>
                <w:rFonts w:ascii="Times New Roman" w:hAnsi="Times New Roman"/>
                <w:b/>
                <w:color w:val="000000"/>
                <w:sz w:val="20"/>
                <w:szCs w:val="20"/>
              </w:rPr>
            </w:pPr>
            <w:r w:rsidRPr="00F32FD7">
              <w:rPr>
                <w:rFonts w:ascii="Times New Roman" w:hAnsi="Times New Roman"/>
                <w:b/>
                <w:color w:val="000000"/>
                <w:sz w:val="20"/>
                <w:szCs w:val="20"/>
              </w:rPr>
              <w:t>System of National Account (SNA) and Economic Circular Flow</w:t>
            </w:r>
            <w:r>
              <w:rPr>
                <w:rFonts w:ascii="Times New Roman" w:hAnsi="Times New Roman" w:hint="eastAsia"/>
                <w:b/>
                <w:color w:val="000000"/>
                <w:sz w:val="20"/>
                <w:szCs w:val="20"/>
              </w:rPr>
              <w:t xml:space="preserve">　</w:t>
            </w:r>
            <w:r w:rsidRPr="00F32FD7">
              <w:rPr>
                <w:rFonts w:ascii="Times New Roman" w:hAnsi="Times New Roman"/>
                <w:b/>
                <w:color w:val="000000"/>
                <w:sz w:val="20"/>
                <w:szCs w:val="20"/>
              </w:rPr>
              <w:t>(Kwangmoon Kim )</w:t>
            </w:r>
          </w:p>
        </w:tc>
      </w:tr>
      <w:tr w:rsidR="00133EDF" w:rsidRPr="00296AF5" w:rsidTr="006924DF">
        <w:trPr>
          <w:trHeight w:val="225"/>
        </w:trPr>
        <w:tc>
          <w:tcPr>
            <w:tcW w:w="1150" w:type="dxa"/>
            <w:vMerge/>
            <w:tcBorders>
              <w:left w:val="single" w:sz="12" w:space="0" w:color="auto"/>
            </w:tcBorders>
            <w:tcMar>
              <w:top w:w="72" w:type="dxa"/>
              <w:left w:w="115" w:type="dxa"/>
              <w:bottom w:w="72" w:type="dxa"/>
              <w:right w:w="115" w:type="dxa"/>
            </w:tcMar>
            <w:vAlign w:val="center"/>
          </w:tcPr>
          <w:p w:rsidR="00133EDF" w:rsidRPr="00F13999" w:rsidRDefault="00133EDF" w:rsidP="00133EDF">
            <w:pPr>
              <w:spacing w:line="240" w:lineRule="exact"/>
              <w:ind w:left="90"/>
              <w:jc w:val="center"/>
              <w:rPr>
                <w:rFonts w:ascii="Times New Roman" w:hAnsi="Times New Roman"/>
                <w:b/>
                <w:sz w:val="20"/>
                <w:szCs w:val="20"/>
              </w:rPr>
            </w:pPr>
          </w:p>
        </w:tc>
        <w:tc>
          <w:tcPr>
            <w:tcW w:w="473" w:type="dxa"/>
            <w:shd w:val="clear" w:color="auto" w:fill="DAEEF3"/>
            <w:tcMar>
              <w:top w:w="72" w:type="dxa"/>
              <w:left w:w="115" w:type="dxa"/>
              <w:bottom w:w="72" w:type="dxa"/>
              <w:right w:w="115" w:type="dxa"/>
            </w:tcMar>
            <w:vAlign w:val="center"/>
          </w:tcPr>
          <w:p w:rsidR="00133EDF" w:rsidRPr="00296AF5" w:rsidRDefault="00133EDF" w:rsidP="00133EDF">
            <w:pPr>
              <w:spacing w:line="240" w:lineRule="exact"/>
              <w:ind w:left="-150" w:right="-108"/>
              <w:jc w:val="center"/>
              <w:rPr>
                <w:rFonts w:ascii="Times New Roman" w:hAnsi="Times New Roman"/>
                <w:color w:val="000000"/>
                <w:sz w:val="20"/>
                <w:szCs w:val="20"/>
              </w:rPr>
            </w:pPr>
          </w:p>
        </w:tc>
        <w:tc>
          <w:tcPr>
            <w:tcW w:w="1073" w:type="dxa"/>
            <w:tcMar>
              <w:top w:w="72" w:type="dxa"/>
              <w:left w:w="115" w:type="dxa"/>
              <w:bottom w:w="72" w:type="dxa"/>
              <w:right w:w="115" w:type="dxa"/>
            </w:tcMar>
            <w:vAlign w:val="center"/>
          </w:tcPr>
          <w:p w:rsidR="00133EDF" w:rsidRPr="00F13999" w:rsidRDefault="00133EDF" w:rsidP="00133EDF">
            <w:pPr>
              <w:spacing w:line="240" w:lineRule="exact"/>
              <w:ind w:left="-146" w:right="-71"/>
              <w:jc w:val="center"/>
              <w:rPr>
                <w:rFonts w:ascii="Times New Roman" w:hAnsi="Times New Roman" w:hint="eastAsia"/>
                <w:sz w:val="20"/>
                <w:szCs w:val="20"/>
              </w:rPr>
            </w:pPr>
            <w:r>
              <w:rPr>
                <w:rFonts w:ascii="Times New Roman" w:hAnsi="Times New Roman" w:hint="eastAsia"/>
                <w:sz w:val="20"/>
                <w:szCs w:val="20"/>
              </w:rPr>
              <w:t>10:40-11:00</w:t>
            </w:r>
          </w:p>
        </w:tc>
        <w:tc>
          <w:tcPr>
            <w:tcW w:w="4642" w:type="dxa"/>
            <w:tcMar>
              <w:top w:w="72" w:type="dxa"/>
              <w:left w:w="115" w:type="dxa"/>
              <w:bottom w:w="72" w:type="dxa"/>
              <w:right w:w="115" w:type="dxa"/>
            </w:tcMar>
            <w:vAlign w:val="center"/>
          </w:tcPr>
          <w:p w:rsidR="00133EDF" w:rsidRPr="00296AF5" w:rsidRDefault="00133EDF" w:rsidP="00133EDF">
            <w:pPr>
              <w:spacing w:line="240" w:lineRule="exact"/>
              <w:jc w:val="left"/>
              <w:rPr>
                <w:rFonts w:ascii="Times New Roman" w:hAnsi="Times New Roman" w:hint="eastAsia"/>
                <w:color w:val="000000"/>
                <w:sz w:val="20"/>
                <w:szCs w:val="20"/>
              </w:rPr>
            </w:pPr>
            <w:r w:rsidRPr="00296AF5">
              <w:rPr>
                <w:rFonts w:ascii="Times New Roman" w:hAnsi="Times New Roman"/>
                <w:color w:val="000000"/>
                <w:sz w:val="20"/>
                <w:szCs w:val="20"/>
                <w:lang w:val="it-IT"/>
              </w:rPr>
              <w:t>Tea Break</w:t>
            </w:r>
          </w:p>
        </w:tc>
        <w:tc>
          <w:tcPr>
            <w:tcW w:w="425" w:type="dxa"/>
            <w:shd w:val="clear" w:color="auto" w:fill="DAEEF3"/>
            <w:tcMar>
              <w:top w:w="72" w:type="dxa"/>
              <w:left w:w="115" w:type="dxa"/>
              <w:bottom w:w="72" w:type="dxa"/>
              <w:right w:w="115" w:type="dxa"/>
            </w:tcMar>
            <w:vAlign w:val="center"/>
          </w:tcPr>
          <w:p w:rsidR="00133EDF" w:rsidRPr="00296AF5" w:rsidRDefault="00133EDF" w:rsidP="00133EDF">
            <w:pPr>
              <w:spacing w:line="240" w:lineRule="exact"/>
              <w:ind w:left="-150" w:right="-108"/>
              <w:jc w:val="center"/>
              <w:rPr>
                <w:rFonts w:ascii="Times New Roman" w:hAnsi="Times New Roman"/>
                <w:color w:val="000000"/>
                <w:sz w:val="20"/>
                <w:szCs w:val="20"/>
              </w:rPr>
            </w:pPr>
          </w:p>
        </w:tc>
        <w:tc>
          <w:tcPr>
            <w:tcW w:w="1276" w:type="dxa"/>
            <w:tcMar>
              <w:top w:w="72" w:type="dxa"/>
              <w:left w:w="115" w:type="dxa"/>
              <w:bottom w:w="72" w:type="dxa"/>
              <w:right w:w="115" w:type="dxa"/>
            </w:tcMar>
            <w:vAlign w:val="center"/>
          </w:tcPr>
          <w:p w:rsidR="00133EDF" w:rsidRPr="00F13999" w:rsidRDefault="00133EDF" w:rsidP="00133EDF">
            <w:pPr>
              <w:spacing w:line="240" w:lineRule="exact"/>
              <w:ind w:left="-146" w:right="-71"/>
              <w:jc w:val="center"/>
              <w:rPr>
                <w:rFonts w:ascii="Times New Roman" w:hAnsi="Times New Roman" w:hint="eastAsia"/>
                <w:sz w:val="20"/>
                <w:szCs w:val="20"/>
              </w:rPr>
            </w:pPr>
            <w:r>
              <w:rPr>
                <w:rFonts w:ascii="Times New Roman" w:hAnsi="Times New Roman" w:hint="eastAsia"/>
                <w:sz w:val="20"/>
                <w:szCs w:val="20"/>
              </w:rPr>
              <w:t>15:40-16:00</w:t>
            </w:r>
          </w:p>
        </w:tc>
        <w:tc>
          <w:tcPr>
            <w:tcW w:w="5114" w:type="dxa"/>
            <w:gridSpan w:val="2"/>
            <w:tcBorders>
              <w:right w:val="single" w:sz="12" w:space="0" w:color="auto"/>
            </w:tcBorders>
            <w:tcMar>
              <w:top w:w="72" w:type="dxa"/>
              <w:left w:w="115" w:type="dxa"/>
              <w:bottom w:w="72" w:type="dxa"/>
              <w:right w:w="115" w:type="dxa"/>
            </w:tcMar>
            <w:vAlign w:val="center"/>
          </w:tcPr>
          <w:p w:rsidR="00133EDF" w:rsidRPr="00296AF5" w:rsidRDefault="00133EDF" w:rsidP="00133EDF">
            <w:pPr>
              <w:spacing w:line="240" w:lineRule="exact"/>
              <w:jc w:val="left"/>
              <w:rPr>
                <w:rFonts w:ascii="Times New Roman" w:hAnsi="Times New Roman" w:hint="eastAsia"/>
                <w:color w:val="000000"/>
                <w:sz w:val="20"/>
                <w:szCs w:val="20"/>
              </w:rPr>
            </w:pPr>
            <w:r w:rsidRPr="00296AF5">
              <w:rPr>
                <w:rFonts w:ascii="Times New Roman" w:hAnsi="Times New Roman"/>
                <w:color w:val="000000"/>
                <w:sz w:val="20"/>
                <w:szCs w:val="20"/>
                <w:lang w:val="it-IT"/>
              </w:rPr>
              <w:t>Tea Break</w:t>
            </w:r>
          </w:p>
        </w:tc>
      </w:tr>
      <w:tr w:rsidR="00133EDF" w:rsidRPr="00296AF5" w:rsidTr="004E513D">
        <w:trPr>
          <w:trHeight w:val="926"/>
        </w:trPr>
        <w:tc>
          <w:tcPr>
            <w:tcW w:w="1150" w:type="dxa"/>
            <w:vMerge/>
            <w:tcBorders>
              <w:left w:val="single" w:sz="12" w:space="0" w:color="auto"/>
              <w:bottom w:val="single" w:sz="12" w:space="0" w:color="auto"/>
            </w:tcBorders>
            <w:tcMar>
              <w:top w:w="72" w:type="dxa"/>
              <w:left w:w="115" w:type="dxa"/>
              <w:bottom w:w="72" w:type="dxa"/>
              <w:right w:w="115" w:type="dxa"/>
            </w:tcMar>
            <w:vAlign w:val="center"/>
          </w:tcPr>
          <w:p w:rsidR="00133EDF" w:rsidRPr="00F13999" w:rsidRDefault="00133EDF" w:rsidP="00133EDF">
            <w:pPr>
              <w:spacing w:line="240" w:lineRule="exact"/>
              <w:ind w:left="90"/>
              <w:jc w:val="center"/>
              <w:rPr>
                <w:rFonts w:ascii="Times New Roman" w:hAnsi="Times New Roman"/>
                <w:b/>
                <w:sz w:val="20"/>
                <w:szCs w:val="20"/>
              </w:rPr>
            </w:pPr>
          </w:p>
        </w:tc>
        <w:tc>
          <w:tcPr>
            <w:tcW w:w="473" w:type="dxa"/>
            <w:tcBorders>
              <w:bottom w:val="single" w:sz="12" w:space="0" w:color="auto"/>
            </w:tcBorders>
            <w:tcMar>
              <w:top w:w="72" w:type="dxa"/>
              <w:left w:w="115" w:type="dxa"/>
              <w:bottom w:w="72" w:type="dxa"/>
              <w:right w:w="115" w:type="dxa"/>
            </w:tcMar>
            <w:vAlign w:val="center"/>
          </w:tcPr>
          <w:p w:rsidR="00133EDF" w:rsidRPr="00296AF5" w:rsidRDefault="00133EDF" w:rsidP="00133EDF">
            <w:pPr>
              <w:spacing w:line="240" w:lineRule="exact"/>
              <w:ind w:left="-150" w:right="-108"/>
              <w:jc w:val="center"/>
              <w:rPr>
                <w:rFonts w:ascii="Times New Roman" w:hAnsi="Times New Roman"/>
                <w:color w:val="000000"/>
                <w:sz w:val="20"/>
                <w:szCs w:val="20"/>
              </w:rPr>
            </w:pPr>
            <w:r>
              <w:rPr>
                <w:rFonts w:ascii="Times New Roman" w:hAnsi="Times New Roman" w:hint="eastAsia"/>
                <w:color w:val="000000"/>
                <w:sz w:val="20"/>
                <w:szCs w:val="20"/>
              </w:rPr>
              <w:t>9</w:t>
            </w:r>
          </w:p>
        </w:tc>
        <w:tc>
          <w:tcPr>
            <w:tcW w:w="1073" w:type="dxa"/>
            <w:tcBorders>
              <w:bottom w:val="single" w:sz="12" w:space="0" w:color="auto"/>
            </w:tcBorders>
            <w:tcMar>
              <w:top w:w="72" w:type="dxa"/>
              <w:left w:w="115" w:type="dxa"/>
              <w:bottom w:w="72" w:type="dxa"/>
              <w:right w:w="115" w:type="dxa"/>
            </w:tcMar>
            <w:vAlign w:val="center"/>
          </w:tcPr>
          <w:p w:rsidR="00133EDF" w:rsidRPr="00296AF5" w:rsidRDefault="00133EDF" w:rsidP="00133EDF">
            <w:pPr>
              <w:spacing w:line="240" w:lineRule="exact"/>
              <w:ind w:left="-120" w:right="-102"/>
              <w:jc w:val="center"/>
              <w:rPr>
                <w:rFonts w:ascii="Times New Roman" w:hAnsi="Times New Roman"/>
                <w:color w:val="000000"/>
                <w:sz w:val="20"/>
                <w:szCs w:val="20"/>
              </w:rPr>
            </w:pPr>
            <w:r>
              <w:rPr>
                <w:rFonts w:ascii="Times New Roman" w:hAnsi="Times New Roman" w:hint="eastAsia"/>
                <w:color w:val="000000"/>
                <w:sz w:val="20"/>
                <w:szCs w:val="20"/>
              </w:rPr>
              <w:t>11</w:t>
            </w:r>
            <w:r w:rsidRPr="00296AF5">
              <w:rPr>
                <w:rFonts w:ascii="Times New Roman" w:hAnsi="Times New Roman"/>
                <w:color w:val="000000"/>
                <w:sz w:val="20"/>
                <w:szCs w:val="20"/>
              </w:rPr>
              <w:t>:</w:t>
            </w:r>
            <w:r>
              <w:rPr>
                <w:rFonts w:ascii="Times New Roman" w:hAnsi="Times New Roman" w:hint="eastAsia"/>
                <w:color w:val="000000"/>
                <w:sz w:val="20"/>
                <w:szCs w:val="20"/>
              </w:rPr>
              <w:t>0</w:t>
            </w:r>
            <w:r w:rsidRPr="00296AF5">
              <w:rPr>
                <w:rFonts w:ascii="Times New Roman" w:hAnsi="Times New Roman" w:hint="eastAsia"/>
                <w:color w:val="000000"/>
                <w:sz w:val="20"/>
                <w:szCs w:val="20"/>
              </w:rPr>
              <w:t>0</w:t>
            </w:r>
            <w:r w:rsidRPr="00296AF5">
              <w:rPr>
                <w:rFonts w:ascii="Times New Roman" w:hAnsi="Times New Roman"/>
                <w:color w:val="000000"/>
                <w:sz w:val="20"/>
                <w:szCs w:val="20"/>
              </w:rPr>
              <w:t>-1</w:t>
            </w:r>
            <w:r>
              <w:rPr>
                <w:rFonts w:ascii="Times New Roman" w:hAnsi="Times New Roman" w:hint="eastAsia"/>
                <w:color w:val="000000"/>
                <w:sz w:val="20"/>
                <w:szCs w:val="20"/>
              </w:rPr>
              <w:t>1</w:t>
            </w:r>
            <w:r w:rsidRPr="00296AF5">
              <w:rPr>
                <w:rFonts w:ascii="Times New Roman" w:hAnsi="Times New Roman"/>
                <w:color w:val="000000"/>
                <w:sz w:val="20"/>
                <w:szCs w:val="20"/>
              </w:rPr>
              <w:t>:</w:t>
            </w:r>
            <w:r>
              <w:rPr>
                <w:rFonts w:ascii="Times New Roman" w:hAnsi="Times New Roman" w:hint="eastAsia"/>
                <w:color w:val="000000"/>
                <w:sz w:val="20"/>
                <w:szCs w:val="20"/>
              </w:rPr>
              <w:t>50</w:t>
            </w:r>
          </w:p>
        </w:tc>
        <w:tc>
          <w:tcPr>
            <w:tcW w:w="4642" w:type="dxa"/>
            <w:tcBorders>
              <w:bottom w:val="single" w:sz="12" w:space="0" w:color="auto"/>
            </w:tcBorders>
            <w:tcMar>
              <w:top w:w="72" w:type="dxa"/>
              <w:left w:w="115" w:type="dxa"/>
              <w:bottom w:w="72" w:type="dxa"/>
              <w:right w:w="115" w:type="dxa"/>
            </w:tcMar>
            <w:vAlign w:val="center"/>
          </w:tcPr>
          <w:p w:rsidR="00096988" w:rsidRPr="004E513D" w:rsidRDefault="00096988" w:rsidP="00096988">
            <w:pPr>
              <w:spacing w:line="240" w:lineRule="exact"/>
              <w:jc w:val="left"/>
              <w:rPr>
                <w:rFonts w:ascii="Times New Roman" w:hAnsi="Times New Roman"/>
                <w:b/>
                <w:color w:val="000000"/>
                <w:sz w:val="20"/>
                <w:szCs w:val="20"/>
              </w:rPr>
            </w:pPr>
            <w:r w:rsidRPr="004E513D">
              <w:rPr>
                <w:rFonts w:ascii="Times New Roman" w:hAnsi="Times New Roman"/>
                <w:b/>
                <w:color w:val="000000"/>
                <w:sz w:val="20"/>
                <w:szCs w:val="20"/>
              </w:rPr>
              <w:t>Traffic modeling and simulation: application of VISUM and VISSIM in V</w:t>
            </w:r>
            <w:r>
              <w:rPr>
                <w:rFonts w:ascii="Times New Roman" w:hAnsi="Times New Roman"/>
                <w:b/>
                <w:color w:val="000000"/>
                <w:sz w:val="20"/>
                <w:szCs w:val="20"/>
              </w:rPr>
              <w:t>ietnam</w:t>
            </w:r>
            <w:r w:rsidRPr="004E513D">
              <w:rPr>
                <w:rFonts w:ascii="Times New Roman" w:hAnsi="Times New Roman"/>
                <w:b/>
                <w:color w:val="000000"/>
                <w:sz w:val="20"/>
                <w:szCs w:val="20"/>
              </w:rPr>
              <w:t xml:space="preserve"> situation </w:t>
            </w:r>
          </w:p>
          <w:p w:rsidR="00133EDF" w:rsidRPr="00F63681" w:rsidRDefault="00096988" w:rsidP="00F63681">
            <w:pPr>
              <w:spacing w:line="240" w:lineRule="exact"/>
              <w:jc w:val="left"/>
              <w:rPr>
                <w:rFonts w:ascii="Times New Roman" w:hAnsi="Times New Roman"/>
                <w:b/>
                <w:color w:val="FF0000"/>
                <w:sz w:val="20"/>
                <w:szCs w:val="20"/>
              </w:rPr>
            </w:pPr>
            <w:r w:rsidRPr="00F63681">
              <w:rPr>
                <w:b/>
                <w:color w:val="FF0000"/>
              </w:rPr>
              <w:t>(</w:t>
            </w:r>
            <w:r w:rsidR="00F63681" w:rsidRPr="00F63681">
              <w:rPr>
                <w:rFonts w:ascii="Times New Roman" w:hAnsi="Times New Roman"/>
                <w:b/>
                <w:color w:val="FF0000"/>
                <w:sz w:val="20"/>
                <w:szCs w:val="20"/>
              </w:rPr>
              <w:t>Vu Anh Tuan</w:t>
            </w:r>
            <w:r w:rsidRPr="00F63681">
              <w:rPr>
                <w:rFonts w:ascii="Times New Roman" w:hAnsi="Times New Roman"/>
                <w:b/>
                <w:color w:val="FF0000"/>
                <w:sz w:val="20"/>
                <w:szCs w:val="20"/>
              </w:rPr>
              <w:t>, UTC)</w:t>
            </w:r>
          </w:p>
        </w:tc>
        <w:tc>
          <w:tcPr>
            <w:tcW w:w="425" w:type="dxa"/>
            <w:tcBorders>
              <w:bottom w:val="single" w:sz="12" w:space="0" w:color="auto"/>
            </w:tcBorders>
            <w:tcMar>
              <w:top w:w="72" w:type="dxa"/>
              <w:left w:w="57" w:type="dxa"/>
              <w:bottom w:w="72" w:type="dxa"/>
              <w:right w:w="57" w:type="dxa"/>
            </w:tcMar>
            <w:vAlign w:val="center"/>
          </w:tcPr>
          <w:p w:rsidR="00133EDF" w:rsidRPr="00F13999" w:rsidRDefault="00133EDF" w:rsidP="00133EDF">
            <w:pPr>
              <w:spacing w:line="240" w:lineRule="exact"/>
              <w:jc w:val="center"/>
              <w:rPr>
                <w:rFonts w:ascii="Times New Roman" w:hAnsi="Times New Roman"/>
                <w:sz w:val="20"/>
                <w:szCs w:val="20"/>
              </w:rPr>
            </w:pPr>
            <w:r>
              <w:rPr>
                <w:rFonts w:ascii="Times New Roman" w:hAnsi="Times New Roman" w:hint="eastAsia"/>
                <w:sz w:val="20"/>
                <w:szCs w:val="20"/>
              </w:rPr>
              <w:t>12</w:t>
            </w:r>
          </w:p>
        </w:tc>
        <w:tc>
          <w:tcPr>
            <w:tcW w:w="1276" w:type="dxa"/>
            <w:tcBorders>
              <w:bottom w:val="single" w:sz="12" w:space="0" w:color="auto"/>
            </w:tcBorders>
            <w:tcMar>
              <w:top w:w="72" w:type="dxa"/>
              <w:left w:w="115" w:type="dxa"/>
              <w:bottom w:w="72" w:type="dxa"/>
              <w:right w:w="115" w:type="dxa"/>
            </w:tcMar>
            <w:vAlign w:val="center"/>
          </w:tcPr>
          <w:p w:rsidR="00133EDF" w:rsidRPr="00F13999" w:rsidRDefault="00133EDF" w:rsidP="00133EDF">
            <w:pPr>
              <w:spacing w:line="240" w:lineRule="exact"/>
              <w:ind w:left="-146" w:right="-71"/>
              <w:jc w:val="center"/>
              <w:rPr>
                <w:rFonts w:ascii="Times New Roman" w:hAnsi="Times New Roman"/>
                <w:sz w:val="20"/>
                <w:szCs w:val="20"/>
              </w:rPr>
            </w:pPr>
            <w:r>
              <w:rPr>
                <w:rFonts w:ascii="Times New Roman" w:hAnsi="Times New Roman" w:hint="eastAsia"/>
                <w:sz w:val="20"/>
                <w:szCs w:val="20"/>
              </w:rPr>
              <w:t>16</w:t>
            </w:r>
            <w:r w:rsidRPr="00F13999">
              <w:rPr>
                <w:rFonts w:ascii="Times New Roman" w:hAnsi="Times New Roman"/>
                <w:sz w:val="20"/>
                <w:szCs w:val="20"/>
              </w:rPr>
              <w:t>:</w:t>
            </w:r>
            <w:r>
              <w:rPr>
                <w:rFonts w:ascii="Times New Roman" w:hAnsi="Times New Roman" w:hint="eastAsia"/>
                <w:sz w:val="20"/>
                <w:szCs w:val="20"/>
              </w:rPr>
              <w:t>00</w:t>
            </w:r>
            <w:r w:rsidRPr="00F13999">
              <w:rPr>
                <w:rFonts w:ascii="Times New Roman" w:hAnsi="Times New Roman"/>
                <w:sz w:val="20"/>
                <w:szCs w:val="20"/>
              </w:rPr>
              <w:t>-</w:t>
            </w:r>
            <w:r w:rsidRPr="00F13999">
              <w:rPr>
                <w:rFonts w:ascii="Times New Roman" w:hAnsi="Times New Roman" w:hint="eastAsia"/>
                <w:sz w:val="20"/>
                <w:szCs w:val="20"/>
              </w:rPr>
              <w:t>1</w:t>
            </w:r>
            <w:r>
              <w:rPr>
                <w:rFonts w:ascii="Times New Roman" w:hAnsi="Times New Roman" w:hint="eastAsia"/>
                <w:sz w:val="20"/>
                <w:szCs w:val="20"/>
              </w:rPr>
              <w:t>6</w:t>
            </w:r>
            <w:r w:rsidRPr="00F13999">
              <w:rPr>
                <w:rFonts w:ascii="Times New Roman" w:hAnsi="Times New Roman"/>
                <w:sz w:val="20"/>
                <w:szCs w:val="20"/>
              </w:rPr>
              <w:t>:</w:t>
            </w:r>
            <w:r>
              <w:rPr>
                <w:rFonts w:ascii="Times New Roman" w:hAnsi="Times New Roman"/>
                <w:sz w:val="20"/>
                <w:szCs w:val="20"/>
              </w:rPr>
              <w:t>50</w:t>
            </w:r>
          </w:p>
        </w:tc>
        <w:tc>
          <w:tcPr>
            <w:tcW w:w="5114" w:type="dxa"/>
            <w:gridSpan w:val="2"/>
            <w:tcBorders>
              <w:bottom w:val="single" w:sz="12" w:space="0" w:color="auto"/>
              <w:right w:val="single" w:sz="12" w:space="0" w:color="auto"/>
            </w:tcBorders>
            <w:tcMar>
              <w:top w:w="72" w:type="dxa"/>
              <w:left w:w="115" w:type="dxa"/>
              <w:bottom w:w="72" w:type="dxa"/>
              <w:right w:w="115" w:type="dxa"/>
            </w:tcMar>
            <w:vAlign w:val="center"/>
          </w:tcPr>
          <w:p w:rsidR="00133EDF" w:rsidRPr="00296AF5" w:rsidRDefault="00133EDF" w:rsidP="00133EDF">
            <w:pPr>
              <w:spacing w:line="240" w:lineRule="exact"/>
              <w:jc w:val="left"/>
              <w:rPr>
                <w:rFonts w:ascii="Times New Roman" w:hAnsi="Times New Roman"/>
                <w:b/>
                <w:color w:val="000000"/>
                <w:sz w:val="20"/>
                <w:szCs w:val="20"/>
              </w:rPr>
            </w:pPr>
            <w:r w:rsidRPr="00F32FD7">
              <w:rPr>
                <w:rFonts w:ascii="Times New Roman" w:hAnsi="Times New Roman"/>
                <w:b/>
                <w:color w:val="000000"/>
                <w:sz w:val="20"/>
                <w:szCs w:val="20"/>
              </w:rPr>
              <w:t>Evaluation of Transportation Project - Cost/Benefit Analysis Approach</w:t>
            </w:r>
            <w:r>
              <w:rPr>
                <w:rFonts w:ascii="Times New Roman" w:hAnsi="Times New Roman" w:hint="eastAsia"/>
                <w:b/>
                <w:color w:val="000000"/>
                <w:sz w:val="20"/>
                <w:szCs w:val="20"/>
              </w:rPr>
              <w:t xml:space="preserve">　</w:t>
            </w:r>
            <w:r w:rsidRPr="00F32FD7">
              <w:rPr>
                <w:rFonts w:ascii="Times New Roman" w:hAnsi="Times New Roman"/>
                <w:b/>
                <w:color w:val="000000"/>
                <w:sz w:val="20"/>
                <w:szCs w:val="20"/>
              </w:rPr>
              <w:t>(Kiyoshi Kobayashi)</w:t>
            </w:r>
          </w:p>
        </w:tc>
      </w:tr>
      <w:tr w:rsidR="00133EDF" w:rsidRPr="003C3336" w:rsidTr="008F56AB">
        <w:trPr>
          <w:trHeight w:val="854"/>
        </w:trPr>
        <w:tc>
          <w:tcPr>
            <w:tcW w:w="1150" w:type="dxa"/>
            <w:vMerge w:val="restart"/>
            <w:tcBorders>
              <w:top w:val="single" w:sz="12" w:space="0" w:color="auto"/>
              <w:left w:val="single" w:sz="12" w:space="0" w:color="auto"/>
            </w:tcBorders>
            <w:tcMar>
              <w:top w:w="72" w:type="dxa"/>
              <w:left w:w="57" w:type="dxa"/>
              <w:bottom w:w="72" w:type="dxa"/>
              <w:right w:w="57" w:type="dxa"/>
            </w:tcMar>
            <w:vAlign w:val="center"/>
          </w:tcPr>
          <w:p w:rsidR="00133EDF" w:rsidRPr="00F667C1" w:rsidRDefault="00133EDF" w:rsidP="00133EDF">
            <w:pPr>
              <w:spacing w:line="240" w:lineRule="exact"/>
              <w:ind w:left="90"/>
              <w:jc w:val="center"/>
              <w:rPr>
                <w:rFonts w:ascii="Times New Roman" w:hAnsi="Times New Roman"/>
                <w:b/>
                <w:sz w:val="20"/>
                <w:szCs w:val="20"/>
              </w:rPr>
            </w:pPr>
            <w:r w:rsidRPr="00F667C1">
              <w:rPr>
                <w:rFonts w:ascii="Times New Roman" w:hAnsi="Times New Roman"/>
                <w:b/>
                <w:sz w:val="20"/>
                <w:szCs w:val="20"/>
              </w:rPr>
              <w:t>Day 3</w:t>
            </w:r>
          </w:p>
          <w:p w:rsidR="00133EDF" w:rsidRPr="003C3336" w:rsidRDefault="00133EDF" w:rsidP="00E346B2">
            <w:pPr>
              <w:spacing w:line="240" w:lineRule="exact"/>
              <w:ind w:left="2"/>
              <w:jc w:val="center"/>
              <w:rPr>
                <w:rFonts w:ascii="Times New Roman" w:hAnsi="Times New Roman"/>
                <w:b/>
                <w:sz w:val="20"/>
                <w:szCs w:val="20"/>
              </w:rPr>
            </w:pPr>
            <w:r w:rsidRPr="00F667C1">
              <w:rPr>
                <w:rFonts w:ascii="Times New Roman" w:hAnsi="Times New Roman"/>
                <w:b/>
                <w:sz w:val="20"/>
                <w:szCs w:val="20"/>
              </w:rPr>
              <w:t>(</w:t>
            </w:r>
            <w:r>
              <w:rPr>
                <w:rFonts w:ascii="Times New Roman" w:hAnsi="Times New Roman" w:hint="eastAsia"/>
                <w:b/>
                <w:sz w:val="20"/>
                <w:szCs w:val="20"/>
              </w:rPr>
              <w:t>2</w:t>
            </w:r>
            <w:r w:rsidR="00E346B2">
              <w:rPr>
                <w:rFonts w:ascii="Times New Roman" w:hAnsi="Times New Roman"/>
                <w:b/>
                <w:sz w:val="20"/>
                <w:szCs w:val="20"/>
              </w:rPr>
              <w:t>3</w:t>
            </w:r>
            <w:r w:rsidRPr="00F667C1">
              <w:rPr>
                <w:rFonts w:ascii="Times New Roman" w:hAnsi="Times New Roman"/>
                <w:b/>
                <w:sz w:val="20"/>
                <w:szCs w:val="20"/>
              </w:rPr>
              <w:t>/9/</w:t>
            </w:r>
            <w:r>
              <w:rPr>
                <w:rFonts w:ascii="Times New Roman" w:hAnsi="Times New Roman"/>
                <w:b/>
                <w:sz w:val="20"/>
                <w:szCs w:val="20"/>
              </w:rPr>
              <w:t>201</w:t>
            </w:r>
            <w:r w:rsidR="00E346B2">
              <w:rPr>
                <w:rFonts w:ascii="Times New Roman" w:hAnsi="Times New Roman"/>
                <w:b/>
                <w:sz w:val="20"/>
                <w:szCs w:val="20"/>
              </w:rPr>
              <w:t>5</w:t>
            </w:r>
            <w:r w:rsidRPr="003C3336">
              <w:rPr>
                <w:rFonts w:ascii="Times New Roman" w:hAnsi="Times New Roman"/>
                <w:b/>
                <w:sz w:val="20"/>
                <w:szCs w:val="20"/>
              </w:rPr>
              <w:t>)</w:t>
            </w:r>
          </w:p>
        </w:tc>
        <w:tc>
          <w:tcPr>
            <w:tcW w:w="473" w:type="dxa"/>
            <w:tcBorders>
              <w:top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jc w:val="center"/>
              <w:rPr>
                <w:rFonts w:ascii="Times New Roman" w:hAnsi="Times New Roman"/>
                <w:sz w:val="20"/>
                <w:szCs w:val="20"/>
              </w:rPr>
            </w:pPr>
            <w:r w:rsidRPr="003C3336">
              <w:rPr>
                <w:rFonts w:ascii="Times New Roman" w:hAnsi="Times New Roman" w:hint="eastAsia"/>
                <w:sz w:val="20"/>
                <w:szCs w:val="20"/>
              </w:rPr>
              <w:t>13</w:t>
            </w:r>
          </w:p>
        </w:tc>
        <w:tc>
          <w:tcPr>
            <w:tcW w:w="1073" w:type="dxa"/>
            <w:tcBorders>
              <w:top w:val="single" w:sz="12" w:space="0" w:color="auto"/>
            </w:tcBorders>
            <w:tcMar>
              <w:top w:w="72" w:type="dxa"/>
              <w:left w:w="57" w:type="dxa"/>
              <w:bottom w:w="72" w:type="dxa"/>
              <w:right w:w="57" w:type="dxa"/>
            </w:tcMar>
            <w:vAlign w:val="center"/>
          </w:tcPr>
          <w:p w:rsidR="00133EDF" w:rsidRPr="003C3336" w:rsidRDefault="00133EDF" w:rsidP="00133EDF">
            <w:pPr>
              <w:spacing w:line="240" w:lineRule="exact"/>
              <w:ind w:left="-120" w:right="-102"/>
              <w:jc w:val="center"/>
              <w:rPr>
                <w:rFonts w:ascii="Times New Roman" w:hAnsi="Times New Roman"/>
                <w:sz w:val="20"/>
                <w:szCs w:val="20"/>
              </w:rPr>
            </w:pPr>
            <w:r w:rsidRPr="003C3336">
              <w:rPr>
                <w:rFonts w:ascii="Times New Roman" w:hAnsi="Times New Roman" w:hint="eastAsia"/>
                <w:sz w:val="20"/>
                <w:szCs w:val="20"/>
              </w:rPr>
              <w:t>9:00-9:50</w:t>
            </w:r>
          </w:p>
        </w:tc>
        <w:tc>
          <w:tcPr>
            <w:tcW w:w="4642" w:type="dxa"/>
            <w:tcBorders>
              <w:top w:val="single" w:sz="12" w:space="0" w:color="auto"/>
            </w:tcBorders>
            <w:tcMar>
              <w:top w:w="72" w:type="dxa"/>
              <w:left w:w="57" w:type="dxa"/>
              <w:bottom w:w="72" w:type="dxa"/>
              <w:right w:w="57" w:type="dxa"/>
            </w:tcMar>
            <w:vAlign w:val="center"/>
          </w:tcPr>
          <w:p w:rsidR="00133EDF" w:rsidRPr="00F32FD7" w:rsidRDefault="006508A3" w:rsidP="00133EDF">
            <w:pPr>
              <w:spacing w:line="240" w:lineRule="exact"/>
              <w:ind w:left="-120" w:right="-102" w:firstLineChars="100" w:firstLine="201"/>
              <w:jc w:val="left"/>
              <w:rPr>
                <w:rFonts w:ascii="Times New Roman" w:hAnsi="Times New Roman"/>
                <w:b/>
                <w:color w:val="000000"/>
                <w:sz w:val="20"/>
                <w:szCs w:val="20"/>
              </w:rPr>
            </w:pPr>
            <w:r w:rsidRPr="006508A3">
              <w:rPr>
                <w:rFonts w:ascii="Times New Roman" w:hAnsi="Times New Roman"/>
                <w:b/>
                <w:color w:val="000000"/>
                <w:sz w:val="20"/>
                <w:szCs w:val="20"/>
              </w:rPr>
              <w:t>Management of CO2 Emissions from Transport</w:t>
            </w:r>
            <w:r w:rsidR="00133EDF" w:rsidRPr="00F32FD7">
              <w:rPr>
                <w:rFonts w:ascii="Times New Roman" w:hAnsi="Times New Roman"/>
                <w:b/>
                <w:color w:val="000000"/>
                <w:sz w:val="20"/>
                <w:szCs w:val="20"/>
              </w:rPr>
              <w:t xml:space="preserve"> (1)</w:t>
            </w:r>
          </w:p>
          <w:p w:rsidR="00133EDF" w:rsidRPr="004E513D" w:rsidRDefault="00133EDF" w:rsidP="00133EDF">
            <w:pPr>
              <w:spacing w:line="240" w:lineRule="exact"/>
              <w:jc w:val="left"/>
              <w:rPr>
                <w:rFonts w:ascii="Times New Roman" w:hAnsi="Times New Roman"/>
                <w:b/>
                <w:sz w:val="20"/>
                <w:szCs w:val="20"/>
                <w:highlight w:val="yellow"/>
                <w:lang w:val="it-IT"/>
              </w:rPr>
            </w:pPr>
            <w:r w:rsidRPr="00F32FD7">
              <w:rPr>
                <w:rFonts w:ascii="Times New Roman" w:hAnsi="Times New Roman"/>
                <w:b/>
                <w:color w:val="000000"/>
                <w:sz w:val="20"/>
                <w:szCs w:val="20"/>
              </w:rPr>
              <w:t>(Katsuji Ishihara)</w:t>
            </w:r>
          </w:p>
        </w:tc>
        <w:tc>
          <w:tcPr>
            <w:tcW w:w="425" w:type="dxa"/>
            <w:tcBorders>
              <w:top w:val="single" w:sz="12" w:space="0" w:color="auto"/>
              <w:bottom w:val="single" w:sz="4" w:space="0" w:color="auto"/>
            </w:tcBorders>
            <w:tcMar>
              <w:top w:w="72" w:type="dxa"/>
              <w:left w:w="57" w:type="dxa"/>
              <w:bottom w:w="72" w:type="dxa"/>
              <w:right w:w="57" w:type="dxa"/>
            </w:tcMar>
            <w:vAlign w:val="center"/>
          </w:tcPr>
          <w:p w:rsidR="00133EDF" w:rsidRPr="003C3336" w:rsidRDefault="00133EDF" w:rsidP="00133EDF">
            <w:pPr>
              <w:spacing w:line="240" w:lineRule="exact"/>
              <w:ind w:left="-150" w:right="-108"/>
              <w:jc w:val="center"/>
              <w:rPr>
                <w:rFonts w:ascii="Times New Roman" w:hAnsi="Times New Roman"/>
                <w:sz w:val="20"/>
                <w:szCs w:val="20"/>
              </w:rPr>
            </w:pPr>
            <w:r w:rsidRPr="003C3336">
              <w:rPr>
                <w:rFonts w:ascii="Times New Roman" w:hAnsi="Times New Roman"/>
                <w:sz w:val="20"/>
                <w:szCs w:val="20"/>
              </w:rPr>
              <w:t>1</w:t>
            </w:r>
            <w:r w:rsidRPr="003C3336">
              <w:rPr>
                <w:rFonts w:ascii="Times New Roman" w:hAnsi="Times New Roman" w:hint="eastAsia"/>
                <w:sz w:val="20"/>
                <w:szCs w:val="20"/>
              </w:rPr>
              <w:t>6</w:t>
            </w:r>
          </w:p>
        </w:tc>
        <w:tc>
          <w:tcPr>
            <w:tcW w:w="1276" w:type="dxa"/>
            <w:tcBorders>
              <w:top w:val="single" w:sz="12" w:space="0" w:color="auto"/>
            </w:tcBorders>
            <w:tcMar>
              <w:top w:w="72" w:type="dxa"/>
              <w:left w:w="57" w:type="dxa"/>
              <w:bottom w:w="72" w:type="dxa"/>
              <w:right w:w="57" w:type="dxa"/>
            </w:tcMar>
            <w:vAlign w:val="center"/>
          </w:tcPr>
          <w:p w:rsidR="00133EDF" w:rsidRPr="003C3336" w:rsidRDefault="00133EDF" w:rsidP="00133EDF">
            <w:pPr>
              <w:spacing w:line="240" w:lineRule="exact"/>
              <w:ind w:left="-146" w:right="-71"/>
              <w:jc w:val="center"/>
              <w:rPr>
                <w:rFonts w:ascii="Times New Roman" w:hAnsi="Times New Roman"/>
                <w:sz w:val="20"/>
                <w:szCs w:val="20"/>
              </w:rPr>
            </w:pPr>
            <w:r w:rsidRPr="00F667C1">
              <w:rPr>
                <w:rFonts w:ascii="Times New Roman" w:hAnsi="Times New Roman" w:hint="eastAsia"/>
                <w:sz w:val="20"/>
                <w:szCs w:val="20"/>
              </w:rPr>
              <w:t>14</w:t>
            </w:r>
            <w:r w:rsidRPr="00F667C1">
              <w:rPr>
                <w:rFonts w:ascii="Times New Roman" w:hAnsi="Times New Roman"/>
                <w:sz w:val="20"/>
                <w:szCs w:val="20"/>
              </w:rPr>
              <w:t>:</w:t>
            </w:r>
            <w:r w:rsidRPr="00F667C1">
              <w:rPr>
                <w:rFonts w:ascii="Times New Roman" w:hAnsi="Times New Roman" w:hint="eastAsia"/>
                <w:sz w:val="20"/>
                <w:szCs w:val="20"/>
              </w:rPr>
              <w:t>0</w:t>
            </w:r>
            <w:r w:rsidRPr="00D74471">
              <w:rPr>
                <w:rFonts w:ascii="Times New Roman" w:hAnsi="Times New Roman"/>
                <w:sz w:val="20"/>
                <w:szCs w:val="20"/>
              </w:rPr>
              <w:t>0-</w:t>
            </w:r>
            <w:r w:rsidRPr="003C3336">
              <w:rPr>
                <w:rFonts w:ascii="Times New Roman" w:hAnsi="Times New Roman" w:hint="eastAsia"/>
                <w:sz w:val="20"/>
                <w:szCs w:val="20"/>
              </w:rPr>
              <w:t>14</w:t>
            </w:r>
            <w:r w:rsidRPr="003C3336">
              <w:rPr>
                <w:rFonts w:ascii="Times New Roman" w:hAnsi="Times New Roman"/>
                <w:sz w:val="20"/>
                <w:szCs w:val="20"/>
              </w:rPr>
              <w:t>:</w:t>
            </w:r>
            <w:r w:rsidRPr="003C3336">
              <w:rPr>
                <w:rFonts w:ascii="Times New Roman" w:hAnsi="Times New Roman" w:hint="eastAsia"/>
                <w:sz w:val="20"/>
                <w:szCs w:val="20"/>
              </w:rPr>
              <w:t>5</w:t>
            </w:r>
            <w:r w:rsidRPr="003C3336">
              <w:rPr>
                <w:rFonts w:ascii="Times New Roman" w:hAnsi="Times New Roman"/>
                <w:sz w:val="20"/>
                <w:szCs w:val="20"/>
              </w:rPr>
              <w:t>0</w:t>
            </w:r>
          </w:p>
        </w:tc>
        <w:tc>
          <w:tcPr>
            <w:tcW w:w="5114" w:type="dxa"/>
            <w:gridSpan w:val="2"/>
            <w:tcBorders>
              <w:top w:val="single" w:sz="12" w:space="0" w:color="auto"/>
              <w:right w:val="single" w:sz="12" w:space="0" w:color="auto"/>
            </w:tcBorders>
            <w:tcMar>
              <w:top w:w="72" w:type="dxa"/>
              <w:left w:w="57" w:type="dxa"/>
              <w:bottom w:w="72" w:type="dxa"/>
              <w:right w:w="57" w:type="dxa"/>
            </w:tcMar>
            <w:vAlign w:val="center"/>
          </w:tcPr>
          <w:p w:rsidR="00133EDF" w:rsidRPr="003C3336" w:rsidRDefault="00133EDF" w:rsidP="00133EDF">
            <w:pPr>
              <w:spacing w:line="240" w:lineRule="exact"/>
              <w:jc w:val="left"/>
              <w:rPr>
                <w:rFonts w:ascii="Times New Roman" w:hAnsi="Times New Roman"/>
                <w:b/>
                <w:sz w:val="20"/>
                <w:szCs w:val="20"/>
              </w:rPr>
            </w:pPr>
            <w:r w:rsidRPr="003C3336">
              <w:rPr>
                <w:rFonts w:ascii="Times New Roman" w:hAnsi="Times New Roman" w:hint="eastAsia"/>
                <w:b/>
                <w:sz w:val="20"/>
                <w:szCs w:val="20"/>
              </w:rPr>
              <w:t>Examination</w:t>
            </w:r>
          </w:p>
        </w:tc>
      </w:tr>
      <w:tr w:rsidR="00133EDF" w:rsidRPr="003C3336" w:rsidTr="008F56AB">
        <w:trPr>
          <w:trHeight w:val="676"/>
        </w:trPr>
        <w:tc>
          <w:tcPr>
            <w:tcW w:w="1150" w:type="dxa"/>
            <w:vMerge/>
            <w:tcBorders>
              <w:left w:val="single" w:sz="12" w:space="0" w:color="auto"/>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90"/>
              <w:jc w:val="center"/>
              <w:rPr>
                <w:rFonts w:ascii="Times New Roman" w:hAnsi="Times New Roman"/>
                <w:b/>
                <w:sz w:val="20"/>
                <w:szCs w:val="20"/>
              </w:rPr>
            </w:pPr>
          </w:p>
        </w:tc>
        <w:tc>
          <w:tcPr>
            <w:tcW w:w="473" w:type="dxa"/>
            <w:tcBorders>
              <w:top w:val="single" w:sz="4" w:space="0" w:color="auto"/>
              <w:bottom w:val="single" w:sz="12" w:space="0" w:color="auto"/>
            </w:tcBorders>
            <w:shd w:val="clear" w:color="auto" w:fill="auto"/>
            <w:tcMar>
              <w:top w:w="72" w:type="dxa"/>
              <w:left w:w="115" w:type="dxa"/>
              <w:bottom w:w="72" w:type="dxa"/>
              <w:right w:w="115" w:type="dxa"/>
            </w:tcMar>
            <w:vAlign w:val="center"/>
          </w:tcPr>
          <w:p w:rsidR="00133EDF" w:rsidRPr="003C3336" w:rsidRDefault="00133EDF" w:rsidP="00133EDF">
            <w:pPr>
              <w:spacing w:line="240" w:lineRule="exact"/>
              <w:jc w:val="center"/>
              <w:rPr>
                <w:rFonts w:ascii="Times New Roman" w:hAnsi="Times New Roman"/>
                <w:sz w:val="20"/>
                <w:szCs w:val="20"/>
              </w:rPr>
            </w:pPr>
            <w:r w:rsidRPr="003C3336">
              <w:rPr>
                <w:rFonts w:ascii="Times New Roman" w:hAnsi="Times New Roman" w:hint="eastAsia"/>
                <w:sz w:val="20"/>
                <w:szCs w:val="20"/>
              </w:rPr>
              <w:t>14</w:t>
            </w:r>
          </w:p>
        </w:tc>
        <w:tc>
          <w:tcPr>
            <w:tcW w:w="1073" w:type="dxa"/>
            <w:tcBorders>
              <w:top w:val="single" w:sz="4" w:space="0" w:color="auto"/>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146" w:right="-71"/>
              <w:jc w:val="center"/>
              <w:rPr>
                <w:rFonts w:ascii="Times New Roman" w:hAnsi="Times New Roman" w:hint="eastAsia"/>
                <w:sz w:val="20"/>
                <w:szCs w:val="20"/>
              </w:rPr>
            </w:pPr>
            <w:r w:rsidRPr="003C3336">
              <w:rPr>
                <w:rFonts w:ascii="Times New Roman" w:hAnsi="Times New Roman" w:hint="eastAsia"/>
                <w:sz w:val="20"/>
                <w:szCs w:val="20"/>
              </w:rPr>
              <w:t>9:50-10:40</w:t>
            </w:r>
          </w:p>
        </w:tc>
        <w:tc>
          <w:tcPr>
            <w:tcW w:w="4642" w:type="dxa"/>
            <w:tcBorders>
              <w:top w:val="single" w:sz="4" w:space="0" w:color="auto"/>
              <w:bottom w:val="single" w:sz="12" w:space="0" w:color="auto"/>
            </w:tcBorders>
            <w:tcMar>
              <w:top w:w="72" w:type="dxa"/>
              <w:left w:w="115" w:type="dxa"/>
              <w:bottom w:w="72" w:type="dxa"/>
              <w:right w:w="115" w:type="dxa"/>
            </w:tcMar>
            <w:vAlign w:val="center"/>
          </w:tcPr>
          <w:p w:rsidR="00133EDF" w:rsidRPr="00F32FD7" w:rsidRDefault="006508A3" w:rsidP="008F56AB">
            <w:pPr>
              <w:spacing w:line="240" w:lineRule="exact"/>
              <w:ind w:left="-147" w:right="-74"/>
              <w:jc w:val="left"/>
              <w:rPr>
                <w:rFonts w:ascii="Times New Roman" w:hAnsi="Times New Roman"/>
                <w:b/>
                <w:sz w:val="20"/>
                <w:szCs w:val="20"/>
                <w:lang w:val="it-IT"/>
              </w:rPr>
            </w:pPr>
            <w:r>
              <w:t xml:space="preserve"> </w:t>
            </w:r>
            <w:r w:rsidRPr="006508A3">
              <w:rPr>
                <w:rFonts w:ascii="Times New Roman" w:hAnsi="Times New Roman"/>
                <w:b/>
                <w:sz w:val="20"/>
                <w:szCs w:val="20"/>
                <w:lang w:val="it-IT"/>
              </w:rPr>
              <w:t>Management of CO2 Emissions from Transport</w:t>
            </w:r>
            <w:r>
              <w:rPr>
                <w:rFonts w:ascii="Times New Roman" w:hAnsi="Times New Roman"/>
                <w:b/>
                <w:sz w:val="20"/>
                <w:szCs w:val="20"/>
                <w:lang w:val="it-IT"/>
              </w:rPr>
              <w:t xml:space="preserve"> </w:t>
            </w:r>
            <w:r w:rsidR="00133EDF" w:rsidRPr="00F32FD7">
              <w:rPr>
                <w:rFonts w:ascii="Times New Roman" w:hAnsi="Times New Roman"/>
                <w:b/>
                <w:sz w:val="20"/>
                <w:szCs w:val="20"/>
                <w:lang w:val="it-IT"/>
              </w:rPr>
              <w:t>(2)</w:t>
            </w:r>
          </w:p>
          <w:p w:rsidR="00133EDF" w:rsidRPr="003C3336" w:rsidRDefault="00133EDF" w:rsidP="00133EDF">
            <w:pPr>
              <w:spacing w:line="240" w:lineRule="exact"/>
              <w:jc w:val="left"/>
              <w:rPr>
                <w:rFonts w:ascii="Times New Roman" w:hAnsi="Times New Roman"/>
                <w:sz w:val="20"/>
                <w:szCs w:val="20"/>
              </w:rPr>
            </w:pPr>
            <w:r w:rsidRPr="00F32FD7">
              <w:rPr>
                <w:rFonts w:ascii="Times New Roman" w:hAnsi="Times New Roman"/>
                <w:b/>
                <w:sz w:val="20"/>
                <w:szCs w:val="20"/>
                <w:lang w:val="it-IT"/>
              </w:rPr>
              <w:t>(Katsuji Ishihara)</w:t>
            </w:r>
          </w:p>
        </w:tc>
        <w:tc>
          <w:tcPr>
            <w:tcW w:w="425" w:type="dxa"/>
            <w:vMerge w:val="restart"/>
            <w:tcBorders>
              <w:top w:val="single" w:sz="4" w:space="0" w:color="auto"/>
              <w:bottom w:val="single" w:sz="12" w:space="0" w:color="auto"/>
            </w:tcBorders>
            <w:shd w:val="clear" w:color="auto" w:fill="auto"/>
            <w:tcMar>
              <w:top w:w="72" w:type="dxa"/>
              <w:left w:w="115" w:type="dxa"/>
              <w:bottom w:w="72" w:type="dxa"/>
              <w:right w:w="115" w:type="dxa"/>
            </w:tcMar>
            <w:vAlign w:val="center"/>
          </w:tcPr>
          <w:p w:rsidR="00133EDF" w:rsidRPr="003C3336" w:rsidRDefault="00133EDF" w:rsidP="00133EDF">
            <w:pPr>
              <w:spacing w:line="240" w:lineRule="exact"/>
              <w:ind w:left="-150" w:right="-108"/>
              <w:jc w:val="center"/>
              <w:rPr>
                <w:rFonts w:ascii="Times New Roman" w:hAnsi="Times New Roman"/>
                <w:sz w:val="20"/>
                <w:szCs w:val="20"/>
              </w:rPr>
            </w:pPr>
          </w:p>
        </w:tc>
        <w:tc>
          <w:tcPr>
            <w:tcW w:w="1276" w:type="dxa"/>
            <w:vMerge w:val="restart"/>
            <w:tcBorders>
              <w:top w:val="single" w:sz="4" w:space="0" w:color="auto"/>
              <w:bottom w:val="single" w:sz="12" w:space="0" w:color="auto"/>
            </w:tcBorders>
            <w:tcMar>
              <w:top w:w="72" w:type="dxa"/>
              <w:left w:w="115" w:type="dxa"/>
              <w:bottom w:w="72" w:type="dxa"/>
              <w:right w:w="115" w:type="dxa"/>
            </w:tcMar>
            <w:vAlign w:val="center"/>
          </w:tcPr>
          <w:p w:rsidR="00133EDF" w:rsidRPr="00F667C1" w:rsidRDefault="00133EDF" w:rsidP="00133EDF">
            <w:pPr>
              <w:spacing w:line="240" w:lineRule="exact"/>
              <w:ind w:left="-146" w:right="-71"/>
              <w:jc w:val="center"/>
              <w:rPr>
                <w:rFonts w:ascii="Times New Roman" w:hAnsi="Times New Roman" w:hint="eastAsia"/>
                <w:sz w:val="20"/>
                <w:szCs w:val="20"/>
              </w:rPr>
            </w:pPr>
            <w:r w:rsidRPr="00F667C1">
              <w:rPr>
                <w:rFonts w:ascii="Times New Roman" w:hAnsi="Times New Roman" w:hint="eastAsia"/>
                <w:sz w:val="20"/>
                <w:szCs w:val="20"/>
              </w:rPr>
              <w:t>14:50-</w:t>
            </w:r>
          </w:p>
        </w:tc>
        <w:tc>
          <w:tcPr>
            <w:tcW w:w="5114" w:type="dxa"/>
            <w:gridSpan w:val="2"/>
            <w:vMerge w:val="restart"/>
            <w:tcBorders>
              <w:top w:val="single" w:sz="4" w:space="0" w:color="auto"/>
              <w:bottom w:val="single" w:sz="12" w:space="0" w:color="auto"/>
              <w:right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jc w:val="left"/>
              <w:rPr>
                <w:rFonts w:ascii="Times New Roman" w:hAnsi="Times New Roman"/>
                <w:sz w:val="20"/>
                <w:szCs w:val="20"/>
              </w:rPr>
            </w:pPr>
            <w:r w:rsidRPr="003C3336">
              <w:rPr>
                <w:rFonts w:ascii="Times New Roman" w:hAnsi="Times New Roman" w:hint="eastAsia"/>
                <w:sz w:val="20"/>
                <w:szCs w:val="20"/>
              </w:rPr>
              <w:t>Closing</w:t>
            </w:r>
          </w:p>
        </w:tc>
      </w:tr>
      <w:tr w:rsidR="00133EDF" w:rsidRPr="003C3336" w:rsidTr="004E513D">
        <w:trPr>
          <w:trHeight w:val="303"/>
        </w:trPr>
        <w:tc>
          <w:tcPr>
            <w:tcW w:w="1150" w:type="dxa"/>
            <w:vMerge/>
            <w:tcBorders>
              <w:top w:val="single" w:sz="12" w:space="0" w:color="auto"/>
              <w:left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90"/>
              <w:jc w:val="center"/>
              <w:rPr>
                <w:rFonts w:ascii="Times New Roman" w:hAnsi="Times New Roman"/>
                <w:b/>
                <w:sz w:val="20"/>
                <w:szCs w:val="20"/>
              </w:rPr>
            </w:pPr>
          </w:p>
        </w:tc>
        <w:tc>
          <w:tcPr>
            <w:tcW w:w="473" w:type="dxa"/>
            <w:tcBorders>
              <w:top w:val="single" w:sz="12" w:space="0" w:color="auto"/>
              <w:bottom w:val="single" w:sz="4" w:space="0" w:color="auto"/>
            </w:tcBorders>
            <w:shd w:val="clear" w:color="auto" w:fill="DAEEF3"/>
            <w:tcMar>
              <w:top w:w="72" w:type="dxa"/>
              <w:left w:w="115" w:type="dxa"/>
              <w:bottom w:w="72" w:type="dxa"/>
              <w:right w:w="115" w:type="dxa"/>
            </w:tcMar>
            <w:vAlign w:val="center"/>
          </w:tcPr>
          <w:p w:rsidR="00133EDF" w:rsidRPr="003C3336" w:rsidRDefault="00133EDF" w:rsidP="00133EDF">
            <w:pPr>
              <w:spacing w:line="240" w:lineRule="exact"/>
              <w:jc w:val="center"/>
              <w:rPr>
                <w:rFonts w:ascii="Times New Roman" w:hAnsi="Times New Roman"/>
                <w:sz w:val="20"/>
                <w:szCs w:val="20"/>
              </w:rPr>
            </w:pPr>
          </w:p>
        </w:tc>
        <w:tc>
          <w:tcPr>
            <w:tcW w:w="1073" w:type="dxa"/>
            <w:tcBorders>
              <w:top w:val="single" w:sz="12" w:space="0" w:color="auto"/>
              <w:bottom w:val="single" w:sz="4" w:space="0" w:color="auto"/>
            </w:tcBorders>
            <w:tcMar>
              <w:top w:w="72" w:type="dxa"/>
              <w:left w:w="115" w:type="dxa"/>
              <w:bottom w:w="72" w:type="dxa"/>
              <w:right w:w="115" w:type="dxa"/>
            </w:tcMar>
            <w:vAlign w:val="center"/>
          </w:tcPr>
          <w:p w:rsidR="00133EDF" w:rsidRPr="003C3336" w:rsidRDefault="00133EDF" w:rsidP="00133EDF">
            <w:pPr>
              <w:spacing w:line="240" w:lineRule="exact"/>
              <w:ind w:left="-146" w:right="-71"/>
              <w:jc w:val="center"/>
              <w:rPr>
                <w:rFonts w:ascii="Times New Roman" w:hAnsi="Times New Roman" w:hint="eastAsia"/>
                <w:sz w:val="20"/>
                <w:szCs w:val="20"/>
              </w:rPr>
            </w:pPr>
            <w:r w:rsidRPr="003C3336">
              <w:rPr>
                <w:rFonts w:ascii="Times New Roman" w:hAnsi="Times New Roman" w:hint="eastAsia"/>
                <w:sz w:val="20"/>
                <w:szCs w:val="20"/>
              </w:rPr>
              <w:t>10:40-11:00</w:t>
            </w:r>
          </w:p>
        </w:tc>
        <w:tc>
          <w:tcPr>
            <w:tcW w:w="4642" w:type="dxa"/>
            <w:tcBorders>
              <w:top w:val="single" w:sz="12" w:space="0" w:color="auto"/>
              <w:bottom w:val="single" w:sz="4" w:space="0" w:color="auto"/>
            </w:tcBorders>
            <w:tcMar>
              <w:top w:w="72" w:type="dxa"/>
              <w:left w:w="115" w:type="dxa"/>
              <w:bottom w:w="72" w:type="dxa"/>
              <w:right w:w="115" w:type="dxa"/>
            </w:tcMar>
            <w:vAlign w:val="center"/>
          </w:tcPr>
          <w:p w:rsidR="00133EDF" w:rsidRPr="003C3336" w:rsidRDefault="00133EDF" w:rsidP="00133EDF">
            <w:pPr>
              <w:spacing w:line="240" w:lineRule="exact"/>
              <w:jc w:val="left"/>
              <w:rPr>
                <w:rFonts w:ascii="Times New Roman" w:hAnsi="Times New Roman" w:hint="eastAsia"/>
                <w:sz w:val="20"/>
                <w:szCs w:val="20"/>
              </w:rPr>
            </w:pPr>
            <w:r w:rsidRPr="00296AF5">
              <w:rPr>
                <w:rFonts w:ascii="Times New Roman" w:hAnsi="Times New Roman"/>
                <w:color w:val="000000"/>
                <w:sz w:val="20"/>
                <w:szCs w:val="20"/>
                <w:lang w:val="it-IT"/>
              </w:rPr>
              <w:t>Tea Break</w:t>
            </w:r>
            <w:r w:rsidRPr="00F667C1" w:rsidDel="008C16B5">
              <w:rPr>
                <w:rFonts w:ascii="Times New Roman" w:hAnsi="Times New Roman"/>
                <w:sz w:val="20"/>
                <w:szCs w:val="20"/>
              </w:rPr>
              <w:t xml:space="preserve"> </w:t>
            </w:r>
          </w:p>
        </w:tc>
        <w:tc>
          <w:tcPr>
            <w:tcW w:w="425" w:type="dxa"/>
            <w:vMerge/>
            <w:tcBorders>
              <w:top w:val="single" w:sz="12" w:space="0" w:color="auto"/>
            </w:tcBorders>
            <w:shd w:val="clear" w:color="auto" w:fill="DAEEF3"/>
            <w:tcMar>
              <w:top w:w="72" w:type="dxa"/>
              <w:left w:w="115" w:type="dxa"/>
              <w:bottom w:w="72" w:type="dxa"/>
              <w:right w:w="115" w:type="dxa"/>
            </w:tcMar>
            <w:vAlign w:val="center"/>
          </w:tcPr>
          <w:p w:rsidR="00133EDF" w:rsidRPr="003C3336" w:rsidRDefault="00133EDF" w:rsidP="00133EDF">
            <w:pPr>
              <w:spacing w:line="240" w:lineRule="exact"/>
              <w:ind w:left="-150" w:right="-108"/>
              <w:jc w:val="center"/>
              <w:rPr>
                <w:rFonts w:ascii="Times New Roman" w:hAnsi="Times New Roman"/>
                <w:color w:val="FF0000"/>
                <w:sz w:val="20"/>
                <w:szCs w:val="20"/>
              </w:rPr>
            </w:pPr>
          </w:p>
        </w:tc>
        <w:tc>
          <w:tcPr>
            <w:tcW w:w="1276" w:type="dxa"/>
            <w:vMerge/>
            <w:tcBorders>
              <w:top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146" w:right="-71"/>
              <w:jc w:val="center"/>
              <w:rPr>
                <w:rFonts w:ascii="Times New Roman" w:hAnsi="Times New Roman" w:hint="eastAsia"/>
                <w:color w:val="FF0000"/>
                <w:sz w:val="20"/>
                <w:szCs w:val="20"/>
              </w:rPr>
            </w:pPr>
          </w:p>
        </w:tc>
        <w:tc>
          <w:tcPr>
            <w:tcW w:w="5114" w:type="dxa"/>
            <w:gridSpan w:val="2"/>
            <w:vMerge/>
            <w:tcBorders>
              <w:top w:val="single" w:sz="12" w:space="0" w:color="auto"/>
              <w:right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jc w:val="left"/>
              <w:rPr>
                <w:rFonts w:ascii="Times New Roman" w:hAnsi="Times New Roman"/>
                <w:color w:val="FF0000"/>
                <w:sz w:val="20"/>
                <w:szCs w:val="20"/>
              </w:rPr>
            </w:pPr>
          </w:p>
        </w:tc>
      </w:tr>
      <w:tr w:rsidR="00133EDF" w:rsidRPr="003C3336" w:rsidTr="004E513D">
        <w:trPr>
          <w:trHeight w:val="1120"/>
        </w:trPr>
        <w:tc>
          <w:tcPr>
            <w:tcW w:w="1150" w:type="dxa"/>
            <w:vMerge/>
            <w:tcBorders>
              <w:left w:val="single" w:sz="12" w:space="0" w:color="auto"/>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90"/>
              <w:jc w:val="center"/>
              <w:rPr>
                <w:rFonts w:ascii="Times New Roman" w:hAnsi="Times New Roman"/>
                <w:b/>
                <w:sz w:val="20"/>
                <w:szCs w:val="20"/>
              </w:rPr>
            </w:pPr>
          </w:p>
        </w:tc>
        <w:tc>
          <w:tcPr>
            <w:tcW w:w="473" w:type="dxa"/>
            <w:tcBorders>
              <w:top w:val="single" w:sz="4" w:space="0" w:color="auto"/>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150" w:right="-108"/>
              <w:jc w:val="center"/>
              <w:rPr>
                <w:rFonts w:ascii="Times New Roman" w:hAnsi="Times New Roman"/>
                <w:sz w:val="20"/>
                <w:szCs w:val="20"/>
              </w:rPr>
            </w:pPr>
            <w:r w:rsidRPr="003C3336">
              <w:rPr>
                <w:rFonts w:ascii="Times New Roman" w:hAnsi="Times New Roman"/>
                <w:sz w:val="20"/>
                <w:szCs w:val="20"/>
              </w:rPr>
              <w:t>1</w:t>
            </w:r>
            <w:r w:rsidRPr="003C3336">
              <w:rPr>
                <w:rFonts w:ascii="Times New Roman" w:hAnsi="Times New Roman" w:hint="eastAsia"/>
                <w:sz w:val="20"/>
                <w:szCs w:val="20"/>
              </w:rPr>
              <w:t>5</w:t>
            </w:r>
          </w:p>
        </w:tc>
        <w:tc>
          <w:tcPr>
            <w:tcW w:w="1073" w:type="dxa"/>
            <w:tcBorders>
              <w:top w:val="single" w:sz="4" w:space="0" w:color="auto"/>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120" w:right="-102"/>
              <w:jc w:val="center"/>
              <w:rPr>
                <w:rFonts w:ascii="Times New Roman" w:hAnsi="Times New Roman"/>
                <w:sz w:val="20"/>
                <w:szCs w:val="20"/>
              </w:rPr>
            </w:pPr>
            <w:r w:rsidRPr="003C3336">
              <w:rPr>
                <w:rFonts w:ascii="Times New Roman" w:hAnsi="Times New Roman" w:hint="eastAsia"/>
                <w:sz w:val="20"/>
                <w:szCs w:val="20"/>
              </w:rPr>
              <w:t>11</w:t>
            </w:r>
            <w:r w:rsidRPr="003C3336">
              <w:rPr>
                <w:rFonts w:ascii="Times New Roman" w:hAnsi="Times New Roman"/>
                <w:sz w:val="20"/>
                <w:szCs w:val="20"/>
              </w:rPr>
              <w:t>:</w:t>
            </w:r>
            <w:r w:rsidRPr="003C3336">
              <w:rPr>
                <w:rFonts w:ascii="Times New Roman" w:hAnsi="Times New Roman" w:hint="eastAsia"/>
                <w:sz w:val="20"/>
                <w:szCs w:val="20"/>
              </w:rPr>
              <w:t>00</w:t>
            </w:r>
            <w:r w:rsidRPr="003C3336">
              <w:rPr>
                <w:rFonts w:ascii="Times New Roman" w:hAnsi="Times New Roman"/>
                <w:sz w:val="20"/>
                <w:szCs w:val="20"/>
              </w:rPr>
              <w:t>-1</w:t>
            </w:r>
            <w:r w:rsidRPr="003C3336">
              <w:rPr>
                <w:rFonts w:ascii="Times New Roman" w:hAnsi="Times New Roman" w:hint="eastAsia"/>
                <w:sz w:val="20"/>
                <w:szCs w:val="20"/>
              </w:rPr>
              <w:t>1</w:t>
            </w:r>
            <w:r w:rsidRPr="003C3336">
              <w:rPr>
                <w:rFonts w:ascii="Times New Roman" w:hAnsi="Times New Roman"/>
                <w:sz w:val="20"/>
                <w:szCs w:val="20"/>
              </w:rPr>
              <w:t>:</w:t>
            </w:r>
            <w:r w:rsidRPr="003C3336">
              <w:rPr>
                <w:rFonts w:ascii="Times New Roman" w:hAnsi="Times New Roman" w:hint="eastAsia"/>
                <w:sz w:val="20"/>
                <w:szCs w:val="20"/>
              </w:rPr>
              <w:t>50</w:t>
            </w:r>
          </w:p>
        </w:tc>
        <w:tc>
          <w:tcPr>
            <w:tcW w:w="4642" w:type="dxa"/>
            <w:tcBorders>
              <w:top w:val="single" w:sz="4" w:space="0" w:color="auto"/>
              <w:bottom w:val="single" w:sz="12" w:space="0" w:color="auto"/>
            </w:tcBorders>
            <w:tcMar>
              <w:top w:w="72" w:type="dxa"/>
              <w:left w:w="115" w:type="dxa"/>
              <w:bottom w:w="72" w:type="dxa"/>
              <w:right w:w="115" w:type="dxa"/>
            </w:tcMar>
            <w:vAlign w:val="center"/>
          </w:tcPr>
          <w:p w:rsidR="00133EDF" w:rsidRPr="003C3336" w:rsidRDefault="00133EDF" w:rsidP="008F56AB">
            <w:pPr>
              <w:spacing w:line="240" w:lineRule="exact"/>
              <w:jc w:val="left"/>
              <w:rPr>
                <w:rFonts w:ascii="Times New Roman" w:hAnsi="Times New Roman"/>
                <w:b/>
                <w:sz w:val="20"/>
                <w:szCs w:val="20"/>
              </w:rPr>
            </w:pPr>
            <w:r w:rsidRPr="00F32FD7">
              <w:rPr>
                <w:rFonts w:ascii="Times New Roman" w:hAnsi="Times New Roman"/>
                <w:b/>
                <w:color w:val="000000"/>
                <w:sz w:val="20"/>
                <w:szCs w:val="20"/>
              </w:rPr>
              <w:t>Evaluation of Transportation Project - New Approach of CUE Modeling</w:t>
            </w:r>
            <w:r>
              <w:rPr>
                <w:rFonts w:ascii="Times New Roman" w:hAnsi="Times New Roman" w:hint="eastAsia"/>
                <w:b/>
                <w:color w:val="000000"/>
                <w:sz w:val="20"/>
                <w:szCs w:val="20"/>
              </w:rPr>
              <w:t xml:space="preserve">　</w:t>
            </w:r>
            <w:r w:rsidRPr="00F32FD7">
              <w:rPr>
                <w:rFonts w:ascii="Times New Roman" w:hAnsi="Times New Roman"/>
                <w:b/>
                <w:color w:val="000000"/>
                <w:sz w:val="20"/>
                <w:szCs w:val="20"/>
              </w:rPr>
              <w:t>(Nguyen Trong Hiep)</w:t>
            </w:r>
          </w:p>
        </w:tc>
        <w:tc>
          <w:tcPr>
            <w:tcW w:w="425" w:type="dxa"/>
            <w:vMerge/>
            <w:tcBorders>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150" w:right="-108"/>
              <w:jc w:val="center"/>
              <w:rPr>
                <w:rFonts w:ascii="Times New Roman" w:hAnsi="Times New Roman"/>
                <w:color w:val="FF0000"/>
                <w:sz w:val="20"/>
                <w:szCs w:val="20"/>
              </w:rPr>
            </w:pPr>
          </w:p>
        </w:tc>
        <w:tc>
          <w:tcPr>
            <w:tcW w:w="1276" w:type="dxa"/>
            <w:vMerge/>
            <w:tcBorders>
              <w:bottom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ind w:left="-146" w:right="-71"/>
              <w:jc w:val="center"/>
              <w:rPr>
                <w:rFonts w:ascii="Times New Roman" w:hAnsi="Times New Roman"/>
                <w:color w:val="FF0000"/>
                <w:sz w:val="20"/>
                <w:szCs w:val="20"/>
              </w:rPr>
            </w:pPr>
          </w:p>
        </w:tc>
        <w:tc>
          <w:tcPr>
            <w:tcW w:w="5114" w:type="dxa"/>
            <w:gridSpan w:val="2"/>
            <w:vMerge/>
            <w:tcBorders>
              <w:bottom w:val="single" w:sz="12" w:space="0" w:color="auto"/>
              <w:right w:val="single" w:sz="12" w:space="0" w:color="auto"/>
            </w:tcBorders>
            <w:tcMar>
              <w:top w:w="72" w:type="dxa"/>
              <w:left w:w="115" w:type="dxa"/>
              <w:bottom w:w="72" w:type="dxa"/>
              <w:right w:w="115" w:type="dxa"/>
            </w:tcMar>
            <w:vAlign w:val="center"/>
          </w:tcPr>
          <w:p w:rsidR="00133EDF" w:rsidRPr="003C3336" w:rsidRDefault="00133EDF" w:rsidP="00133EDF">
            <w:pPr>
              <w:spacing w:line="240" w:lineRule="exact"/>
              <w:jc w:val="left"/>
              <w:rPr>
                <w:rFonts w:ascii="Times New Roman" w:hAnsi="Times New Roman"/>
                <w:b/>
                <w:color w:val="FF0000"/>
                <w:sz w:val="20"/>
                <w:szCs w:val="20"/>
              </w:rPr>
            </w:pPr>
          </w:p>
        </w:tc>
      </w:tr>
    </w:tbl>
    <w:p w:rsidR="003C6571" w:rsidRPr="00F93420" w:rsidRDefault="003C6571" w:rsidP="004E513D">
      <w:pPr>
        <w:spacing w:line="240" w:lineRule="exact"/>
        <w:jc w:val="left"/>
        <w:rPr>
          <w:rFonts w:ascii="Franklin Gothic Medium" w:hAnsi="Franklin Gothic Medium"/>
          <w:b/>
          <w:sz w:val="26"/>
          <w:szCs w:val="26"/>
        </w:rPr>
        <w:sectPr w:rsidR="003C6571" w:rsidRPr="00F93420" w:rsidSect="004E513D">
          <w:type w:val="continuous"/>
          <w:pgSz w:w="16838" w:h="11906" w:orient="landscape" w:code="9"/>
          <w:pgMar w:top="1134" w:right="1418" w:bottom="851" w:left="1418" w:header="794" w:footer="88" w:gutter="0"/>
          <w:cols w:space="840"/>
          <w:docGrid w:type="lines" w:linePitch="328" w:charSpace="-1570"/>
        </w:sectPr>
      </w:pPr>
    </w:p>
    <w:p w:rsidR="005B7AC6" w:rsidRPr="00C76E59" w:rsidRDefault="00522D07" w:rsidP="004E513D">
      <w:pPr>
        <w:spacing w:line="240" w:lineRule="exact"/>
        <w:rPr>
          <w:rFonts w:ascii="Times New Roman" w:hAnsi="Times New Roman"/>
          <w:sz w:val="22"/>
          <w:szCs w:val="18"/>
        </w:rPr>
        <w:sectPr w:rsidR="005B7AC6" w:rsidRPr="00C76E59" w:rsidSect="007E1321">
          <w:type w:val="continuous"/>
          <w:pgSz w:w="16838" w:h="11906" w:orient="landscape" w:code="9"/>
          <w:pgMar w:top="1134" w:right="1418" w:bottom="1134" w:left="1418" w:header="794" w:footer="794" w:gutter="0"/>
          <w:cols w:num="2" w:space="840"/>
          <w:docGrid w:type="lines" w:linePitch="328" w:charSpace="-1570"/>
        </w:sectPr>
      </w:pPr>
      <w:r>
        <w:rPr>
          <w:rFonts w:ascii="Times New Roman" w:hAnsi="Times New Roman"/>
          <w:sz w:val="22"/>
          <w:szCs w:val="18"/>
        </w:rPr>
        <w:lastRenderedPageBreak/>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p>
    <w:p w:rsidR="00641F15" w:rsidRPr="00782BA8" w:rsidRDefault="00641F15" w:rsidP="00522D07">
      <w:pPr>
        <w:rPr>
          <w:lang w:val="fr-FR"/>
        </w:rPr>
      </w:pPr>
    </w:p>
    <w:sectPr w:rsidR="00641F15" w:rsidRPr="00782BA8" w:rsidSect="007E1321">
      <w:type w:val="continuous"/>
      <w:pgSz w:w="16838" w:h="11906" w:orient="landscape" w:code="9"/>
      <w:pgMar w:top="1191" w:right="1418" w:bottom="1191" w:left="1418" w:header="794" w:footer="794" w:gutter="0"/>
      <w:cols w:space="720"/>
      <w:docGrid w:type="lines" w:linePitch="328" w:charSpace="-157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9BD" w:rsidRDefault="00CD29BD">
      <w:r>
        <w:separator/>
      </w:r>
    </w:p>
  </w:endnote>
  <w:endnote w:type="continuationSeparator" w:id="1">
    <w:p w:rsidR="00CD29BD" w:rsidRDefault="00CD29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BankGothic Md BT">
    <w:altName w:val="Segoe Script"/>
    <w:charset w:val="00"/>
    <w:family w:val="swiss"/>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nMemorandum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9" w:type="dxa"/>
      <w:tblInd w:w="108" w:type="dxa"/>
      <w:tblBorders>
        <w:top w:val="single" w:sz="4" w:space="0" w:color="auto"/>
        <w:insideH w:val="single" w:sz="4" w:space="0" w:color="auto"/>
        <w:insideV w:val="single" w:sz="4" w:space="0" w:color="auto"/>
      </w:tblBorders>
      <w:tblLook w:val="01E0"/>
    </w:tblPr>
    <w:tblGrid>
      <w:gridCol w:w="14039"/>
    </w:tblGrid>
    <w:tr w:rsidR="00E6728E" w:rsidRPr="001F1B15">
      <w:tc>
        <w:tcPr>
          <w:tcW w:w="14039" w:type="dxa"/>
        </w:tcPr>
        <w:p w:rsidR="00E6728E" w:rsidRPr="001F1B15" w:rsidRDefault="00E6728E" w:rsidP="001F1B15">
          <w:pPr>
            <w:pStyle w:val="Footer"/>
            <w:jc w:val="center"/>
            <w:rPr>
              <w:rFonts w:ascii="Courier New" w:hAnsi="Courier New" w:cs="Courier New"/>
              <w:b/>
              <w:kern w:val="0"/>
              <w:sz w:val="22"/>
              <w:szCs w:val="22"/>
            </w:rPr>
          </w:pPr>
        </w:p>
        <w:p w:rsidR="00E6728E" w:rsidRPr="001F1B15" w:rsidRDefault="00E6728E" w:rsidP="001F1B15">
          <w:pPr>
            <w:pStyle w:val="Footer"/>
            <w:jc w:val="center"/>
            <w:rPr>
              <w:rFonts w:ascii="Courier New" w:hAnsi="Courier New" w:cs="Courier New"/>
              <w:b/>
              <w:sz w:val="22"/>
              <w:szCs w:val="22"/>
            </w:rPr>
          </w:pPr>
          <w:r w:rsidRPr="001F1B15">
            <w:rPr>
              <w:rFonts w:ascii="Courier New" w:hAnsi="Courier New" w:cs="Courier New"/>
              <w:b/>
              <w:kern w:val="0"/>
              <w:sz w:val="22"/>
              <w:szCs w:val="22"/>
            </w:rPr>
            <w:t xml:space="preserve">-  </w:t>
          </w:r>
          <w:r w:rsidRPr="001F1B15">
            <w:rPr>
              <w:rFonts w:ascii="Courier New" w:hAnsi="Courier New" w:cs="Courier New"/>
              <w:kern w:val="0"/>
              <w:sz w:val="22"/>
              <w:szCs w:val="22"/>
            </w:rPr>
            <w:t xml:space="preserve">Page </w:t>
          </w:r>
          <w:r w:rsidRPr="001F1B15">
            <w:rPr>
              <w:rFonts w:ascii="Courier New" w:hAnsi="Courier New" w:cs="Courier New"/>
              <w:kern w:val="0"/>
              <w:sz w:val="22"/>
              <w:szCs w:val="22"/>
            </w:rPr>
            <w:fldChar w:fldCharType="begin"/>
          </w:r>
          <w:r w:rsidRPr="001F1B15">
            <w:rPr>
              <w:rFonts w:ascii="Courier New" w:hAnsi="Courier New" w:cs="Courier New"/>
              <w:kern w:val="0"/>
              <w:sz w:val="22"/>
              <w:szCs w:val="22"/>
            </w:rPr>
            <w:instrText xml:space="preserve"> PAGE </w:instrText>
          </w:r>
          <w:r w:rsidRPr="001F1B15">
            <w:rPr>
              <w:rFonts w:ascii="Courier New" w:hAnsi="Courier New" w:cs="Courier New"/>
              <w:kern w:val="0"/>
              <w:sz w:val="22"/>
              <w:szCs w:val="22"/>
            </w:rPr>
            <w:fldChar w:fldCharType="separate"/>
          </w:r>
          <w:r w:rsidR="00CC6F68">
            <w:rPr>
              <w:rFonts w:ascii="Courier New" w:hAnsi="Courier New" w:cs="Courier New"/>
              <w:noProof/>
              <w:kern w:val="0"/>
              <w:sz w:val="22"/>
              <w:szCs w:val="22"/>
            </w:rPr>
            <w:t>1</w:t>
          </w:r>
          <w:r w:rsidRPr="001F1B15">
            <w:rPr>
              <w:rFonts w:ascii="Courier New" w:hAnsi="Courier New" w:cs="Courier New"/>
              <w:kern w:val="0"/>
              <w:sz w:val="22"/>
              <w:szCs w:val="22"/>
            </w:rPr>
            <w:fldChar w:fldCharType="end"/>
          </w:r>
          <w:r w:rsidRPr="001F1B15">
            <w:rPr>
              <w:rFonts w:ascii="Courier New" w:hAnsi="Courier New" w:cs="Courier New"/>
              <w:kern w:val="0"/>
              <w:sz w:val="22"/>
              <w:szCs w:val="22"/>
            </w:rPr>
            <w:t>/</w:t>
          </w:r>
          <w:r w:rsidRPr="001F1B15">
            <w:rPr>
              <w:rStyle w:val="PageNumber"/>
              <w:rFonts w:ascii="Courier New" w:hAnsi="Courier New" w:cs="Courier New"/>
              <w:sz w:val="22"/>
              <w:szCs w:val="22"/>
            </w:rPr>
            <w:fldChar w:fldCharType="begin"/>
          </w:r>
          <w:r w:rsidRPr="001F1B15">
            <w:rPr>
              <w:rStyle w:val="PageNumber"/>
              <w:rFonts w:ascii="Courier New" w:hAnsi="Courier New" w:cs="Courier New"/>
              <w:sz w:val="22"/>
              <w:szCs w:val="22"/>
            </w:rPr>
            <w:instrText xml:space="preserve"> NUMPAGES </w:instrText>
          </w:r>
          <w:r w:rsidRPr="001F1B15">
            <w:rPr>
              <w:rStyle w:val="PageNumber"/>
              <w:rFonts w:ascii="Courier New" w:hAnsi="Courier New" w:cs="Courier New"/>
              <w:sz w:val="22"/>
              <w:szCs w:val="22"/>
            </w:rPr>
            <w:fldChar w:fldCharType="separate"/>
          </w:r>
          <w:r w:rsidR="00CC6F68">
            <w:rPr>
              <w:rStyle w:val="PageNumber"/>
              <w:rFonts w:ascii="Courier New" w:hAnsi="Courier New" w:cs="Courier New"/>
              <w:noProof/>
              <w:sz w:val="22"/>
              <w:szCs w:val="22"/>
            </w:rPr>
            <w:t>5</w:t>
          </w:r>
          <w:r w:rsidRPr="001F1B15">
            <w:rPr>
              <w:rStyle w:val="PageNumber"/>
              <w:rFonts w:ascii="Courier New" w:hAnsi="Courier New" w:cs="Courier New"/>
              <w:sz w:val="22"/>
              <w:szCs w:val="22"/>
            </w:rPr>
            <w:fldChar w:fldCharType="end"/>
          </w:r>
          <w:r w:rsidRPr="001F1B15">
            <w:rPr>
              <w:rFonts w:ascii="Courier New" w:hAnsi="Courier New" w:cs="Courier New"/>
              <w:b/>
              <w:kern w:val="0"/>
              <w:sz w:val="22"/>
              <w:szCs w:val="22"/>
            </w:rPr>
            <w:t xml:space="preserve">  -</w:t>
          </w:r>
        </w:p>
      </w:tc>
    </w:tr>
  </w:tbl>
  <w:p w:rsidR="00E6728E" w:rsidRDefault="00E6728E" w:rsidP="00CE3BCE">
    <w:pPr>
      <w:pStyle w:val="Footer"/>
      <w:jc w:val="center"/>
      <w:rPr>
        <w:rFonts w:ascii="Franklin Gothic Medium" w:hAnsi="Franklin Gothic Medium"/>
        <w:b/>
        <w:kern w:val="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9BD" w:rsidRDefault="00CD29BD">
      <w:r>
        <w:separator/>
      </w:r>
    </w:p>
  </w:footnote>
  <w:footnote w:type="continuationSeparator" w:id="1">
    <w:p w:rsidR="00CD29BD" w:rsidRDefault="00CD29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Ind w:w="-318" w:type="dxa"/>
      <w:tblLayout w:type="fixed"/>
      <w:tblLook w:val="01E0"/>
    </w:tblPr>
    <w:tblGrid>
      <w:gridCol w:w="4821"/>
      <w:gridCol w:w="8788"/>
      <w:gridCol w:w="992"/>
    </w:tblGrid>
    <w:tr w:rsidR="00E6728E" w:rsidTr="00B60CA5">
      <w:tc>
        <w:tcPr>
          <w:tcW w:w="4821" w:type="dxa"/>
        </w:tcPr>
        <w:p w:rsidR="00E6728E" w:rsidRPr="00483BB9" w:rsidRDefault="00CC6F68" w:rsidP="00884E3C">
          <w:pPr>
            <w:pStyle w:val="Header"/>
            <w:tabs>
              <w:tab w:val="clear" w:pos="4252"/>
              <w:tab w:val="center" w:pos="3962"/>
            </w:tabs>
            <w:ind w:leftChars="-138" w:left="-290" w:right="-391"/>
            <w:jc w:val="center"/>
            <w:rPr>
              <w:lang w:val="en-US" w:eastAsia="ja-JP"/>
            </w:rPr>
          </w:pPr>
          <w:r>
            <w:rPr>
              <w:rFonts w:hint="eastAsia"/>
              <w:noProof/>
              <w:lang w:val="en-US" w:eastAsia="en-US"/>
            </w:rPr>
            <w:drawing>
              <wp:inline distT="0" distB="0" distL="0" distR="0">
                <wp:extent cx="543560" cy="517525"/>
                <wp:effectExtent l="19050" t="0" r="8890" b="0"/>
                <wp:docPr id="1" name="Picture 1" descr="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ロゴマーク"/>
                        <pic:cNvPicPr>
                          <a:picLocks noChangeAspect="1" noChangeArrowheads="1"/>
                        </pic:cNvPicPr>
                      </pic:nvPicPr>
                      <pic:blipFill>
                        <a:blip r:embed="rId1"/>
                        <a:srcRect/>
                        <a:stretch>
                          <a:fillRect/>
                        </a:stretch>
                      </pic:blipFill>
                      <pic:spPr bwMode="auto">
                        <a:xfrm>
                          <a:off x="0" y="0"/>
                          <a:ext cx="543560" cy="517525"/>
                        </a:xfrm>
                        <a:prstGeom prst="rect">
                          <a:avLst/>
                        </a:prstGeom>
                        <a:noFill/>
                        <a:ln w="9525">
                          <a:noFill/>
                          <a:miter lim="800000"/>
                          <a:headEnd/>
                          <a:tailEnd/>
                        </a:ln>
                      </pic:spPr>
                    </pic:pic>
                  </a:graphicData>
                </a:graphic>
              </wp:inline>
            </w:drawing>
          </w:r>
          <w:r w:rsidR="00E6728E" w:rsidRPr="00483BB9">
            <w:rPr>
              <w:rFonts w:hint="eastAsia"/>
              <w:lang w:val="en-US" w:eastAsia="ja-JP"/>
            </w:rPr>
            <w:t xml:space="preserve"> </w:t>
          </w:r>
          <w:r>
            <w:rPr>
              <w:rFonts w:hint="eastAsia"/>
              <w:noProof/>
              <w:lang w:val="en-US" w:eastAsia="en-US"/>
            </w:rPr>
            <w:drawing>
              <wp:inline distT="0" distB="0" distL="0" distR="0">
                <wp:extent cx="621030" cy="483235"/>
                <wp:effectExtent l="19050" t="0" r="7620" b="0"/>
                <wp:docPr id="2" name="Picture 2" descr="DRC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Cロゴ"/>
                        <pic:cNvPicPr>
                          <a:picLocks noChangeAspect="1" noChangeArrowheads="1"/>
                        </pic:cNvPicPr>
                      </pic:nvPicPr>
                      <pic:blipFill>
                        <a:blip r:embed="rId2"/>
                        <a:srcRect/>
                        <a:stretch>
                          <a:fillRect/>
                        </a:stretch>
                      </pic:blipFill>
                      <pic:spPr bwMode="auto">
                        <a:xfrm>
                          <a:off x="0" y="0"/>
                          <a:ext cx="621030" cy="483235"/>
                        </a:xfrm>
                        <a:prstGeom prst="rect">
                          <a:avLst/>
                        </a:prstGeom>
                        <a:noFill/>
                        <a:ln w="9525">
                          <a:noFill/>
                          <a:miter lim="800000"/>
                          <a:headEnd/>
                          <a:tailEnd/>
                        </a:ln>
                      </pic:spPr>
                    </pic:pic>
                  </a:graphicData>
                </a:graphic>
              </wp:inline>
            </w:drawing>
          </w:r>
          <w:r w:rsidR="00E6728E" w:rsidRPr="00483BB9">
            <w:rPr>
              <w:rFonts w:hint="eastAsia"/>
              <w:lang w:val="en-US" w:eastAsia="ja-JP"/>
            </w:rPr>
            <w:t xml:space="preserve"> </w:t>
          </w:r>
          <w:r>
            <w:rPr>
              <w:rFonts w:ascii="MS Mincho" w:hAnsi="MS Mincho" w:cs="Arial"/>
              <w:b/>
              <w:bCs/>
              <w:noProof/>
              <w:sz w:val="18"/>
              <w:szCs w:val="18"/>
              <w:lang w:val="en-US" w:eastAsia="en-US"/>
            </w:rPr>
            <w:drawing>
              <wp:inline distT="0" distB="0" distL="0" distR="0">
                <wp:extent cx="534670" cy="534670"/>
                <wp:effectExtent l="19050" t="0" r="0" b="0"/>
                <wp:docPr id="3" name="Picture 3" descr="経営管理大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経営管理大学院"/>
                        <pic:cNvPicPr>
                          <a:picLocks noChangeAspect="1" noChangeArrowheads="1"/>
                        </pic:cNvPicPr>
                      </pic:nvPicPr>
                      <pic:blipFill>
                        <a:blip r:embed="rId3"/>
                        <a:srcRect/>
                        <a:stretch>
                          <a:fillRect/>
                        </a:stretch>
                      </pic:blipFill>
                      <pic:spPr bwMode="auto">
                        <a:xfrm>
                          <a:off x="0" y="0"/>
                          <a:ext cx="534670" cy="534670"/>
                        </a:xfrm>
                        <a:prstGeom prst="rect">
                          <a:avLst/>
                        </a:prstGeom>
                        <a:noFill/>
                        <a:ln w="9525">
                          <a:noFill/>
                          <a:miter lim="800000"/>
                          <a:headEnd/>
                          <a:tailEnd/>
                        </a:ln>
                      </pic:spPr>
                    </pic:pic>
                  </a:graphicData>
                </a:graphic>
              </wp:inline>
            </w:drawing>
          </w:r>
          <w:r>
            <w:rPr>
              <w:noProof/>
              <w:lang w:val="en-US" w:eastAsia="en-US"/>
            </w:rPr>
            <w:drawing>
              <wp:inline distT="0" distB="0" distL="0" distR="0">
                <wp:extent cx="1138555" cy="586740"/>
                <wp:effectExtent l="19050" t="0" r="4445" b="0"/>
                <wp:docPr id="4" name="Picture 13" descr="D:\Google Drive\KU-UTC Cooperation\First seminar\NSRI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 Drive\KU-UTC Cooperation\First seminar\NSRIlogo5.jpg"/>
                        <pic:cNvPicPr>
                          <a:picLocks noChangeAspect="1" noChangeArrowheads="1"/>
                        </pic:cNvPicPr>
                      </pic:nvPicPr>
                      <pic:blipFill>
                        <a:blip r:embed="rId4"/>
                        <a:srcRect/>
                        <a:stretch>
                          <a:fillRect/>
                        </a:stretch>
                      </pic:blipFill>
                      <pic:spPr bwMode="auto">
                        <a:xfrm>
                          <a:off x="0" y="0"/>
                          <a:ext cx="1138555" cy="586740"/>
                        </a:xfrm>
                        <a:prstGeom prst="rect">
                          <a:avLst/>
                        </a:prstGeom>
                        <a:noFill/>
                        <a:ln w="9525">
                          <a:noFill/>
                          <a:miter lim="800000"/>
                          <a:headEnd/>
                          <a:tailEnd/>
                        </a:ln>
                      </pic:spPr>
                    </pic:pic>
                  </a:graphicData>
                </a:graphic>
              </wp:inline>
            </w:drawing>
          </w:r>
        </w:p>
      </w:tc>
      <w:tc>
        <w:tcPr>
          <w:tcW w:w="8788" w:type="dxa"/>
        </w:tcPr>
        <w:p w:rsidR="00E6728E" w:rsidRPr="00483BB9" w:rsidRDefault="00E6728E" w:rsidP="003427FB">
          <w:pPr>
            <w:pStyle w:val="Header"/>
            <w:spacing w:before="120"/>
            <w:ind w:leftChars="83" w:left="175" w:right="-34" w:hanging="1"/>
            <w:jc w:val="center"/>
            <w:rPr>
              <w:rFonts w:ascii="Courier New" w:hAnsi="Courier New" w:cs="Courier New"/>
              <w:color w:val="333399"/>
              <w:sz w:val="24"/>
              <w:lang w:val="en-US" w:eastAsia="ja-JP"/>
            </w:rPr>
          </w:pPr>
          <w:r w:rsidRPr="00483BB9">
            <w:rPr>
              <w:rFonts w:ascii="Courier New" w:hAnsi="Courier New" w:cs="Courier New" w:hint="eastAsia"/>
              <w:color w:val="333399"/>
              <w:sz w:val="24"/>
              <w:lang w:val="en-US" w:eastAsia="ja-JP"/>
            </w:rPr>
            <w:t>Kyoto University</w:t>
          </w:r>
          <w:r>
            <w:rPr>
              <w:rFonts w:ascii="Courier New" w:hAnsi="Courier New" w:cs="Courier New"/>
              <w:color w:val="333399"/>
              <w:sz w:val="24"/>
              <w:lang w:val="en-US" w:eastAsia="ja-JP"/>
            </w:rPr>
            <w:t xml:space="preserve"> </w:t>
          </w:r>
          <w:r w:rsidRPr="00483BB9">
            <w:rPr>
              <w:rFonts w:ascii="Courier New" w:hAnsi="Courier New" w:cs="Courier New"/>
              <w:color w:val="333399"/>
              <w:sz w:val="24"/>
              <w:lang w:val="en-US" w:eastAsia="ja-JP"/>
            </w:rPr>
            <w:t>–</w:t>
          </w:r>
          <w:r>
            <w:rPr>
              <w:rFonts w:ascii="Courier New" w:hAnsi="Courier New" w:cs="Courier New"/>
              <w:color w:val="333399"/>
              <w:sz w:val="24"/>
              <w:lang w:val="en-US" w:eastAsia="ja-JP"/>
            </w:rPr>
            <w:t xml:space="preserve"> </w:t>
          </w:r>
          <w:r w:rsidRPr="00483BB9">
            <w:rPr>
              <w:rFonts w:ascii="Courier New" w:hAnsi="Courier New" w:cs="Courier New" w:hint="eastAsia"/>
              <w:color w:val="333399"/>
              <w:sz w:val="24"/>
              <w:lang w:val="en-US" w:eastAsia="ja-JP"/>
            </w:rPr>
            <w:t xml:space="preserve">University of Transport and Communications          </w:t>
          </w:r>
          <w:r w:rsidRPr="00483BB9">
            <w:rPr>
              <w:rFonts w:ascii="Courier New" w:hAnsi="Courier New" w:cs="Courier New"/>
              <w:color w:val="333399"/>
              <w:sz w:val="24"/>
              <w:lang w:val="en-US" w:eastAsia="ja-JP"/>
            </w:rPr>
            <w:t>Joint Summer Training Course of</w:t>
          </w:r>
          <w:r w:rsidRPr="00483BB9">
            <w:rPr>
              <w:rFonts w:ascii="Courier New" w:hAnsi="Courier New" w:cs="Courier New" w:hint="eastAsia"/>
              <w:color w:val="333399"/>
              <w:sz w:val="24"/>
              <w:lang w:val="en-US" w:eastAsia="ja-JP"/>
            </w:rPr>
            <w:t xml:space="preserve"> Transportation Planning</w:t>
          </w:r>
        </w:p>
        <w:p w:rsidR="00E6728E" w:rsidRPr="00483BB9" w:rsidRDefault="00E6728E" w:rsidP="00E346B2">
          <w:pPr>
            <w:pStyle w:val="Header"/>
            <w:ind w:leftChars="83" w:left="175" w:right="-32" w:hanging="1"/>
            <w:jc w:val="center"/>
            <w:rPr>
              <w:rFonts w:ascii=".VnTimeH" w:hAnsi=".VnTimeH"/>
              <w:sz w:val="24"/>
              <w:lang w:val="en-US" w:eastAsia="ja-JP"/>
            </w:rPr>
          </w:pPr>
          <w:r w:rsidRPr="00483BB9">
            <w:rPr>
              <w:rFonts w:ascii="Courier New" w:hAnsi="Courier New" w:cs="Courier New"/>
              <w:color w:val="333399"/>
              <w:sz w:val="24"/>
              <w:lang w:val="en-US" w:eastAsia="ja-JP"/>
            </w:rPr>
            <w:t>H</w:t>
          </w:r>
          <w:r w:rsidRPr="00483BB9">
            <w:rPr>
              <w:rFonts w:ascii="Courier New" w:hAnsi="Courier New" w:cs="Courier New" w:hint="eastAsia"/>
              <w:color w:val="333399"/>
              <w:sz w:val="24"/>
              <w:lang w:val="en-US" w:eastAsia="ja-JP"/>
            </w:rPr>
            <w:t>anoi</w:t>
          </w:r>
          <w:r w:rsidRPr="00483BB9">
            <w:rPr>
              <w:rFonts w:ascii="Courier New" w:hAnsi="Courier New" w:cs="Courier New"/>
              <w:color w:val="333399"/>
              <w:sz w:val="24"/>
              <w:lang w:val="en-US" w:eastAsia="ja-JP"/>
            </w:rPr>
            <w:t>, Vietnam</w:t>
          </w:r>
          <w:r w:rsidRPr="00483BB9">
            <w:rPr>
              <w:rFonts w:ascii="Courier New" w:hAnsi="Courier New" w:cs="Courier New" w:hint="eastAsia"/>
              <w:color w:val="333399"/>
              <w:sz w:val="24"/>
              <w:lang w:val="en-US" w:eastAsia="ja-JP"/>
            </w:rPr>
            <w:t>,</w:t>
          </w:r>
          <w:r w:rsidRPr="00483BB9">
            <w:rPr>
              <w:rFonts w:ascii="Courier New" w:hAnsi="Courier New" w:cs="Courier New"/>
              <w:color w:val="333399"/>
              <w:sz w:val="24"/>
              <w:lang w:val="en-US" w:eastAsia="ja-JP"/>
            </w:rPr>
            <w:t xml:space="preserve"> September </w:t>
          </w:r>
          <w:r w:rsidR="002E44E1">
            <w:rPr>
              <w:rFonts w:ascii="Courier New" w:hAnsi="Courier New" w:cs="Courier New" w:hint="eastAsia"/>
              <w:color w:val="333399"/>
              <w:sz w:val="24"/>
              <w:lang w:val="en-US" w:eastAsia="ja-JP"/>
            </w:rPr>
            <w:t>2</w:t>
          </w:r>
          <w:r w:rsidR="00E346B2">
            <w:rPr>
              <w:rFonts w:ascii="Courier New" w:hAnsi="Courier New" w:cs="Courier New"/>
              <w:color w:val="333399"/>
              <w:sz w:val="24"/>
              <w:lang w:val="en-US" w:eastAsia="ja-JP"/>
            </w:rPr>
            <w:t>1</w:t>
          </w:r>
          <w:r w:rsidRPr="00483BB9">
            <w:rPr>
              <w:rFonts w:ascii="Courier New" w:hAnsi="Courier New" w:cs="Courier New"/>
              <w:color w:val="333399"/>
              <w:sz w:val="24"/>
              <w:lang w:val="en-US" w:eastAsia="ja-JP"/>
            </w:rPr>
            <w:t>-</w:t>
          </w:r>
          <w:r w:rsidR="002E44E1">
            <w:rPr>
              <w:rFonts w:ascii="Courier New" w:hAnsi="Courier New" w:cs="Courier New" w:hint="eastAsia"/>
              <w:color w:val="333399"/>
              <w:sz w:val="24"/>
              <w:lang w:val="en-US" w:eastAsia="ja-JP"/>
            </w:rPr>
            <w:t>2</w:t>
          </w:r>
          <w:r w:rsidR="00E346B2">
            <w:rPr>
              <w:rFonts w:ascii="Courier New" w:hAnsi="Courier New" w:cs="Courier New"/>
              <w:color w:val="333399"/>
              <w:sz w:val="24"/>
              <w:lang w:val="en-US" w:eastAsia="ja-JP"/>
            </w:rPr>
            <w:t>3</w:t>
          </w:r>
          <w:r w:rsidRPr="00483BB9">
            <w:rPr>
              <w:rFonts w:ascii="Courier New" w:hAnsi="Courier New" w:cs="Courier New"/>
              <w:color w:val="333399"/>
              <w:sz w:val="24"/>
              <w:lang w:val="en-US" w:eastAsia="ja-JP"/>
            </w:rPr>
            <w:t>,</w:t>
          </w:r>
          <w:r w:rsidRPr="00483BB9">
            <w:rPr>
              <w:rFonts w:ascii="Courier New" w:hAnsi="Courier New" w:cs="Courier New" w:hint="eastAsia"/>
              <w:color w:val="333399"/>
              <w:sz w:val="24"/>
              <w:lang w:val="en-US" w:eastAsia="ja-JP"/>
            </w:rPr>
            <w:t>201</w:t>
          </w:r>
          <w:r w:rsidR="00E346B2">
            <w:rPr>
              <w:rFonts w:ascii="Courier New" w:hAnsi="Courier New" w:cs="Courier New"/>
              <w:color w:val="333399"/>
              <w:sz w:val="24"/>
              <w:lang w:val="en-US" w:eastAsia="ja-JP"/>
            </w:rPr>
            <w:t>5</w:t>
          </w:r>
        </w:p>
      </w:tc>
      <w:tc>
        <w:tcPr>
          <w:tcW w:w="992" w:type="dxa"/>
        </w:tcPr>
        <w:p w:rsidR="00E6728E" w:rsidRPr="00483BB9" w:rsidRDefault="00CC6F68" w:rsidP="00B60CA5">
          <w:pPr>
            <w:pStyle w:val="Header"/>
            <w:ind w:right="-108"/>
            <w:jc w:val="center"/>
            <w:rPr>
              <w:lang w:val="en-US" w:eastAsia="ja-JP"/>
            </w:rPr>
          </w:pPr>
          <w:r>
            <w:rPr>
              <w:noProof/>
              <w:lang w:val="en-US" w:eastAsia="en-US"/>
            </w:rPr>
            <w:drawing>
              <wp:inline distT="0" distB="0" distL="0" distR="0">
                <wp:extent cx="526415" cy="526415"/>
                <wp:effectExtent l="19050" t="0" r="6985" b="0"/>
                <wp:docPr id="5" name="Picture 5" descr="Logo GT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TVT"/>
                        <pic:cNvPicPr>
                          <a:picLocks noChangeAspect="1" noChangeArrowheads="1"/>
                        </pic:cNvPicPr>
                      </pic:nvPicPr>
                      <pic:blipFill>
                        <a:blip r:embed="rId5"/>
                        <a:srcRect/>
                        <a:stretch>
                          <a:fillRect/>
                        </a:stretch>
                      </pic:blipFill>
                      <pic:spPr bwMode="auto">
                        <a:xfrm>
                          <a:off x="0" y="0"/>
                          <a:ext cx="526415" cy="526415"/>
                        </a:xfrm>
                        <a:prstGeom prst="rect">
                          <a:avLst/>
                        </a:prstGeom>
                        <a:noFill/>
                        <a:ln w="9525">
                          <a:noFill/>
                          <a:miter lim="800000"/>
                          <a:headEnd/>
                          <a:tailEnd/>
                        </a:ln>
                      </pic:spPr>
                    </pic:pic>
                  </a:graphicData>
                </a:graphic>
              </wp:inline>
            </w:drawing>
          </w:r>
        </w:p>
      </w:tc>
    </w:tr>
  </w:tbl>
  <w:p w:rsidR="00E6728E" w:rsidRPr="00872464" w:rsidRDefault="00E6728E" w:rsidP="00C23ADC">
    <w:pPr>
      <w:pStyle w:val="Header"/>
      <w:ind w:right="-32"/>
      <w:jc w:val="center"/>
      <w:rPr>
        <w:rFonts w:ascii="Times New Roman" w:hAnsi="Times New Roman"/>
        <w:sz w:val="18"/>
        <w:szCs w:val="18"/>
        <w:lang w:val="fr-FR"/>
      </w:rPr>
    </w:pPr>
    <w:r>
      <w:rPr>
        <w:rFonts w:ascii="Times New Roman" w:hAnsi="Times New Roman"/>
        <w:noProof/>
        <w:sz w:val="18"/>
        <w:szCs w:val="18"/>
        <w:lang w:eastAsia="en-US"/>
      </w:rPr>
      <w:pict>
        <v:line id="_x0000_s2062" style="position:absolute;left:0;text-align:left;z-index:251657728;mso-position-horizontal-relative:text;mso-position-vertical-relative:text" from=".25pt,2.2pt" to="699.35pt,2.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618E"/>
    <w:multiLevelType w:val="hybridMultilevel"/>
    <w:tmpl w:val="B600D206"/>
    <w:lvl w:ilvl="0" w:tplc="CD2A7C6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4991D0E"/>
    <w:multiLevelType w:val="multilevel"/>
    <w:tmpl w:val="908A8EEC"/>
    <w:lvl w:ilvl="0">
      <w:start w:val="1"/>
      <w:numFmt w:val="bullet"/>
      <w:lvlText w:val=""/>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1CFA59C7"/>
    <w:multiLevelType w:val="hybridMultilevel"/>
    <w:tmpl w:val="E6504036"/>
    <w:lvl w:ilvl="0" w:tplc="30521DC2">
      <w:start w:val="1"/>
      <w:numFmt w:val="bullet"/>
      <w:lvlText w:val=""/>
      <w:lvlJc w:val="left"/>
      <w:pPr>
        <w:tabs>
          <w:tab w:val="num" w:pos="590"/>
        </w:tabs>
        <w:ind w:left="590" w:hanging="397"/>
      </w:pPr>
      <w:rPr>
        <w:rFonts w:ascii="Wingdings" w:hAnsi="Wingdings" w:hint="default"/>
        <w:color w:val="auto"/>
        <w:sz w:val="18"/>
        <w:szCs w:val="18"/>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3">
    <w:nsid w:val="1D003356"/>
    <w:multiLevelType w:val="multilevel"/>
    <w:tmpl w:val="D29898DE"/>
    <w:lvl w:ilvl="0">
      <w:start w:val="1"/>
      <w:numFmt w:val="bullet"/>
      <w:lvlText w:val=""/>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1E125B56"/>
    <w:multiLevelType w:val="hybridMultilevel"/>
    <w:tmpl w:val="64547CCC"/>
    <w:lvl w:ilvl="0" w:tplc="CD2A7C6C">
      <w:start w:val="1"/>
      <w:numFmt w:val="bullet"/>
      <w:lvlText w:val=""/>
      <w:lvlJc w:val="left"/>
      <w:pPr>
        <w:tabs>
          <w:tab w:val="num" w:pos="1445"/>
        </w:tabs>
        <w:ind w:left="1445" w:hanging="420"/>
      </w:pPr>
      <w:rPr>
        <w:rFonts w:ascii="Symbol" w:hAnsi="Symbol" w:hint="default"/>
        <w:color w:val="auto"/>
      </w:rPr>
    </w:lvl>
    <w:lvl w:ilvl="1" w:tplc="0409000B" w:tentative="1">
      <w:start w:val="1"/>
      <w:numFmt w:val="bullet"/>
      <w:lvlText w:val=""/>
      <w:lvlJc w:val="left"/>
      <w:pPr>
        <w:tabs>
          <w:tab w:val="num" w:pos="1865"/>
        </w:tabs>
        <w:ind w:left="1865" w:hanging="420"/>
      </w:pPr>
      <w:rPr>
        <w:rFonts w:ascii="Wingdings" w:hAnsi="Wingdings" w:hint="default"/>
      </w:rPr>
    </w:lvl>
    <w:lvl w:ilvl="2" w:tplc="0409000D" w:tentative="1">
      <w:start w:val="1"/>
      <w:numFmt w:val="bullet"/>
      <w:lvlText w:val=""/>
      <w:lvlJc w:val="left"/>
      <w:pPr>
        <w:tabs>
          <w:tab w:val="num" w:pos="2285"/>
        </w:tabs>
        <w:ind w:left="2285" w:hanging="420"/>
      </w:pPr>
      <w:rPr>
        <w:rFonts w:ascii="Wingdings" w:hAnsi="Wingdings" w:hint="default"/>
      </w:rPr>
    </w:lvl>
    <w:lvl w:ilvl="3" w:tplc="04090001" w:tentative="1">
      <w:start w:val="1"/>
      <w:numFmt w:val="bullet"/>
      <w:lvlText w:val=""/>
      <w:lvlJc w:val="left"/>
      <w:pPr>
        <w:tabs>
          <w:tab w:val="num" w:pos="2705"/>
        </w:tabs>
        <w:ind w:left="2705" w:hanging="420"/>
      </w:pPr>
      <w:rPr>
        <w:rFonts w:ascii="Wingdings" w:hAnsi="Wingdings" w:hint="default"/>
      </w:rPr>
    </w:lvl>
    <w:lvl w:ilvl="4" w:tplc="0409000B" w:tentative="1">
      <w:start w:val="1"/>
      <w:numFmt w:val="bullet"/>
      <w:lvlText w:val=""/>
      <w:lvlJc w:val="left"/>
      <w:pPr>
        <w:tabs>
          <w:tab w:val="num" w:pos="3125"/>
        </w:tabs>
        <w:ind w:left="3125" w:hanging="420"/>
      </w:pPr>
      <w:rPr>
        <w:rFonts w:ascii="Wingdings" w:hAnsi="Wingdings" w:hint="default"/>
      </w:rPr>
    </w:lvl>
    <w:lvl w:ilvl="5" w:tplc="0409000D" w:tentative="1">
      <w:start w:val="1"/>
      <w:numFmt w:val="bullet"/>
      <w:lvlText w:val=""/>
      <w:lvlJc w:val="left"/>
      <w:pPr>
        <w:tabs>
          <w:tab w:val="num" w:pos="3545"/>
        </w:tabs>
        <w:ind w:left="3545" w:hanging="420"/>
      </w:pPr>
      <w:rPr>
        <w:rFonts w:ascii="Wingdings" w:hAnsi="Wingdings" w:hint="default"/>
      </w:rPr>
    </w:lvl>
    <w:lvl w:ilvl="6" w:tplc="04090001" w:tentative="1">
      <w:start w:val="1"/>
      <w:numFmt w:val="bullet"/>
      <w:lvlText w:val=""/>
      <w:lvlJc w:val="left"/>
      <w:pPr>
        <w:tabs>
          <w:tab w:val="num" w:pos="3965"/>
        </w:tabs>
        <w:ind w:left="3965" w:hanging="420"/>
      </w:pPr>
      <w:rPr>
        <w:rFonts w:ascii="Wingdings" w:hAnsi="Wingdings" w:hint="default"/>
      </w:rPr>
    </w:lvl>
    <w:lvl w:ilvl="7" w:tplc="0409000B" w:tentative="1">
      <w:start w:val="1"/>
      <w:numFmt w:val="bullet"/>
      <w:lvlText w:val=""/>
      <w:lvlJc w:val="left"/>
      <w:pPr>
        <w:tabs>
          <w:tab w:val="num" w:pos="4385"/>
        </w:tabs>
        <w:ind w:left="4385" w:hanging="420"/>
      </w:pPr>
      <w:rPr>
        <w:rFonts w:ascii="Wingdings" w:hAnsi="Wingdings" w:hint="default"/>
      </w:rPr>
    </w:lvl>
    <w:lvl w:ilvl="8" w:tplc="0409000D" w:tentative="1">
      <w:start w:val="1"/>
      <w:numFmt w:val="bullet"/>
      <w:lvlText w:val=""/>
      <w:lvlJc w:val="left"/>
      <w:pPr>
        <w:tabs>
          <w:tab w:val="num" w:pos="4805"/>
        </w:tabs>
        <w:ind w:left="4805" w:hanging="420"/>
      </w:pPr>
      <w:rPr>
        <w:rFonts w:ascii="Wingdings" w:hAnsi="Wingdings" w:hint="default"/>
      </w:rPr>
    </w:lvl>
  </w:abstractNum>
  <w:abstractNum w:abstractNumId="5">
    <w:nsid w:val="399E32E9"/>
    <w:multiLevelType w:val="hybridMultilevel"/>
    <w:tmpl w:val="3A065E38"/>
    <w:lvl w:ilvl="0" w:tplc="E6525EB6">
      <w:start w:val="1"/>
      <w:numFmt w:val="bullet"/>
      <w:lvlText w:val=""/>
      <w:lvlJc w:val="left"/>
      <w:pPr>
        <w:tabs>
          <w:tab w:val="num" w:pos="617"/>
        </w:tabs>
        <w:ind w:left="617" w:hanging="397"/>
      </w:pPr>
      <w:rPr>
        <w:rFonts w:ascii="Wingdings" w:hAnsi="Wingdings" w:hint="default"/>
        <w:sz w:val="18"/>
        <w:szCs w:val="18"/>
        <w:lang w:val="en-GB"/>
      </w:rPr>
    </w:lvl>
    <w:lvl w:ilvl="1" w:tplc="04090003" w:tentative="1">
      <w:start w:val="1"/>
      <w:numFmt w:val="bullet"/>
      <w:lvlText w:val="o"/>
      <w:lvlJc w:val="left"/>
      <w:pPr>
        <w:tabs>
          <w:tab w:val="num" w:pos="866"/>
        </w:tabs>
        <w:ind w:left="866" w:hanging="360"/>
      </w:pPr>
      <w:rPr>
        <w:rFonts w:ascii="Courier New" w:hAnsi="Courier New" w:cs="Courier New" w:hint="default"/>
      </w:rPr>
    </w:lvl>
    <w:lvl w:ilvl="2" w:tplc="04090005" w:tentative="1">
      <w:start w:val="1"/>
      <w:numFmt w:val="bullet"/>
      <w:lvlText w:val=""/>
      <w:lvlJc w:val="left"/>
      <w:pPr>
        <w:tabs>
          <w:tab w:val="num" w:pos="1586"/>
        </w:tabs>
        <w:ind w:left="1586" w:hanging="360"/>
      </w:pPr>
      <w:rPr>
        <w:rFonts w:ascii="Wingdings" w:hAnsi="Wingdings" w:hint="default"/>
      </w:rPr>
    </w:lvl>
    <w:lvl w:ilvl="3" w:tplc="04090001" w:tentative="1">
      <w:start w:val="1"/>
      <w:numFmt w:val="bullet"/>
      <w:lvlText w:val=""/>
      <w:lvlJc w:val="left"/>
      <w:pPr>
        <w:tabs>
          <w:tab w:val="num" w:pos="2306"/>
        </w:tabs>
        <w:ind w:left="2306" w:hanging="360"/>
      </w:pPr>
      <w:rPr>
        <w:rFonts w:ascii="Symbol" w:hAnsi="Symbol" w:hint="default"/>
      </w:rPr>
    </w:lvl>
    <w:lvl w:ilvl="4" w:tplc="04090003" w:tentative="1">
      <w:start w:val="1"/>
      <w:numFmt w:val="bullet"/>
      <w:lvlText w:val="o"/>
      <w:lvlJc w:val="left"/>
      <w:pPr>
        <w:tabs>
          <w:tab w:val="num" w:pos="3026"/>
        </w:tabs>
        <w:ind w:left="3026" w:hanging="360"/>
      </w:pPr>
      <w:rPr>
        <w:rFonts w:ascii="Courier New" w:hAnsi="Courier New" w:cs="Courier New" w:hint="default"/>
      </w:rPr>
    </w:lvl>
    <w:lvl w:ilvl="5" w:tplc="04090005" w:tentative="1">
      <w:start w:val="1"/>
      <w:numFmt w:val="bullet"/>
      <w:lvlText w:val=""/>
      <w:lvlJc w:val="left"/>
      <w:pPr>
        <w:tabs>
          <w:tab w:val="num" w:pos="3746"/>
        </w:tabs>
        <w:ind w:left="3746" w:hanging="360"/>
      </w:pPr>
      <w:rPr>
        <w:rFonts w:ascii="Wingdings" w:hAnsi="Wingdings" w:hint="default"/>
      </w:rPr>
    </w:lvl>
    <w:lvl w:ilvl="6" w:tplc="04090001" w:tentative="1">
      <w:start w:val="1"/>
      <w:numFmt w:val="bullet"/>
      <w:lvlText w:val=""/>
      <w:lvlJc w:val="left"/>
      <w:pPr>
        <w:tabs>
          <w:tab w:val="num" w:pos="4466"/>
        </w:tabs>
        <w:ind w:left="4466" w:hanging="360"/>
      </w:pPr>
      <w:rPr>
        <w:rFonts w:ascii="Symbol" w:hAnsi="Symbol" w:hint="default"/>
      </w:rPr>
    </w:lvl>
    <w:lvl w:ilvl="7" w:tplc="04090003" w:tentative="1">
      <w:start w:val="1"/>
      <w:numFmt w:val="bullet"/>
      <w:lvlText w:val="o"/>
      <w:lvlJc w:val="left"/>
      <w:pPr>
        <w:tabs>
          <w:tab w:val="num" w:pos="5186"/>
        </w:tabs>
        <w:ind w:left="5186" w:hanging="360"/>
      </w:pPr>
      <w:rPr>
        <w:rFonts w:ascii="Courier New" w:hAnsi="Courier New" w:cs="Courier New" w:hint="default"/>
      </w:rPr>
    </w:lvl>
    <w:lvl w:ilvl="8" w:tplc="04090005" w:tentative="1">
      <w:start w:val="1"/>
      <w:numFmt w:val="bullet"/>
      <w:lvlText w:val=""/>
      <w:lvlJc w:val="left"/>
      <w:pPr>
        <w:tabs>
          <w:tab w:val="num" w:pos="5906"/>
        </w:tabs>
        <w:ind w:left="5906" w:hanging="360"/>
      </w:pPr>
      <w:rPr>
        <w:rFonts w:ascii="Wingdings" w:hAnsi="Wingdings" w:hint="default"/>
      </w:rPr>
    </w:lvl>
  </w:abstractNum>
  <w:abstractNum w:abstractNumId="6">
    <w:nsid w:val="46433BD0"/>
    <w:multiLevelType w:val="hybridMultilevel"/>
    <w:tmpl w:val="D29898DE"/>
    <w:lvl w:ilvl="0" w:tplc="CD2A7C6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556E151D"/>
    <w:multiLevelType w:val="hybridMultilevel"/>
    <w:tmpl w:val="7318E532"/>
    <w:lvl w:ilvl="0" w:tplc="9D7E6FFC">
      <w:start w:val="1"/>
      <w:numFmt w:val="bullet"/>
      <w:lvlText w:val="・"/>
      <w:lvlJc w:val="left"/>
      <w:pPr>
        <w:tabs>
          <w:tab w:val="num" w:pos="360"/>
        </w:tabs>
        <w:ind w:left="360" w:hanging="360"/>
      </w:pPr>
      <w:rPr>
        <w:rFonts w:ascii="MS Mincho" w:eastAsia="MS Mincho" w:hAnsi="MS Mincho"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5F4762DD"/>
    <w:multiLevelType w:val="hybridMultilevel"/>
    <w:tmpl w:val="44A271CC"/>
    <w:lvl w:ilvl="0" w:tplc="CD2A7C6C">
      <w:start w:val="1"/>
      <w:numFmt w:val="bullet"/>
      <w:lvlText w:val=""/>
      <w:lvlJc w:val="left"/>
      <w:pPr>
        <w:tabs>
          <w:tab w:val="num" w:pos="1300"/>
        </w:tabs>
        <w:ind w:left="1300" w:hanging="420"/>
      </w:pPr>
      <w:rPr>
        <w:rFonts w:ascii="Symbol" w:hAnsi="Symbol" w:hint="default"/>
        <w:color w:val="auto"/>
      </w:rPr>
    </w:lvl>
    <w:lvl w:ilvl="1" w:tplc="0409000B" w:tentative="1">
      <w:start w:val="1"/>
      <w:numFmt w:val="bullet"/>
      <w:lvlText w:val=""/>
      <w:lvlJc w:val="left"/>
      <w:pPr>
        <w:tabs>
          <w:tab w:val="num" w:pos="1720"/>
        </w:tabs>
        <w:ind w:left="1720" w:hanging="420"/>
      </w:pPr>
      <w:rPr>
        <w:rFonts w:ascii="Wingdings" w:hAnsi="Wingdings" w:hint="default"/>
      </w:rPr>
    </w:lvl>
    <w:lvl w:ilvl="2" w:tplc="0409000D" w:tentative="1">
      <w:start w:val="1"/>
      <w:numFmt w:val="bullet"/>
      <w:lvlText w:val=""/>
      <w:lvlJc w:val="left"/>
      <w:pPr>
        <w:tabs>
          <w:tab w:val="num" w:pos="2140"/>
        </w:tabs>
        <w:ind w:left="2140" w:hanging="420"/>
      </w:pPr>
      <w:rPr>
        <w:rFonts w:ascii="Wingdings" w:hAnsi="Wingdings" w:hint="default"/>
      </w:rPr>
    </w:lvl>
    <w:lvl w:ilvl="3" w:tplc="04090001" w:tentative="1">
      <w:start w:val="1"/>
      <w:numFmt w:val="bullet"/>
      <w:lvlText w:val=""/>
      <w:lvlJc w:val="left"/>
      <w:pPr>
        <w:tabs>
          <w:tab w:val="num" w:pos="2560"/>
        </w:tabs>
        <w:ind w:left="2560" w:hanging="420"/>
      </w:pPr>
      <w:rPr>
        <w:rFonts w:ascii="Wingdings" w:hAnsi="Wingdings" w:hint="default"/>
      </w:rPr>
    </w:lvl>
    <w:lvl w:ilvl="4" w:tplc="0409000B" w:tentative="1">
      <w:start w:val="1"/>
      <w:numFmt w:val="bullet"/>
      <w:lvlText w:val=""/>
      <w:lvlJc w:val="left"/>
      <w:pPr>
        <w:tabs>
          <w:tab w:val="num" w:pos="2980"/>
        </w:tabs>
        <w:ind w:left="2980" w:hanging="420"/>
      </w:pPr>
      <w:rPr>
        <w:rFonts w:ascii="Wingdings" w:hAnsi="Wingdings" w:hint="default"/>
      </w:rPr>
    </w:lvl>
    <w:lvl w:ilvl="5" w:tplc="0409000D" w:tentative="1">
      <w:start w:val="1"/>
      <w:numFmt w:val="bullet"/>
      <w:lvlText w:val=""/>
      <w:lvlJc w:val="left"/>
      <w:pPr>
        <w:tabs>
          <w:tab w:val="num" w:pos="3400"/>
        </w:tabs>
        <w:ind w:left="3400" w:hanging="420"/>
      </w:pPr>
      <w:rPr>
        <w:rFonts w:ascii="Wingdings" w:hAnsi="Wingdings" w:hint="default"/>
      </w:rPr>
    </w:lvl>
    <w:lvl w:ilvl="6" w:tplc="04090001" w:tentative="1">
      <w:start w:val="1"/>
      <w:numFmt w:val="bullet"/>
      <w:lvlText w:val=""/>
      <w:lvlJc w:val="left"/>
      <w:pPr>
        <w:tabs>
          <w:tab w:val="num" w:pos="3820"/>
        </w:tabs>
        <w:ind w:left="3820" w:hanging="420"/>
      </w:pPr>
      <w:rPr>
        <w:rFonts w:ascii="Wingdings" w:hAnsi="Wingdings" w:hint="default"/>
      </w:rPr>
    </w:lvl>
    <w:lvl w:ilvl="7" w:tplc="0409000B" w:tentative="1">
      <w:start w:val="1"/>
      <w:numFmt w:val="bullet"/>
      <w:lvlText w:val=""/>
      <w:lvlJc w:val="left"/>
      <w:pPr>
        <w:tabs>
          <w:tab w:val="num" w:pos="4240"/>
        </w:tabs>
        <w:ind w:left="4240" w:hanging="420"/>
      </w:pPr>
      <w:rPr>
        <w:rFonts w:ascii="Wingdings" w:hAnsi="Wingdings" w:hint="default"/>
      </w:rPr>
    </w:lvl>
    <w:lvl w:ilvl="8" w:tplc="0409000D" w:tentative="1">
      <w:start w:val="1"/>
      <w:numFmt w:val="bullet"/>
      <w:lvlText w:val=""/>
      <w:lvlJc w:val="left"/>
      <w:pPr>
        <w:tabs>
          <w:tab w:val="num" w:pos="4660"/>
        </w:tabs>
        <w:ind w:left="4660" w:hanging="420"/>
      </w:pPr>
      <w:rPr>
        <w:rFonts w:ascii="Wingdings" w:hAnsi="Wingdings" w:hint="default"/>
      </w:rPr>
    </w:lvl>
  </w:abstractNum>
  <w:abstractNum w:abstractNumId="9">
    <w:nsid w:val="65997074"/>
    <w:multiLevelType w:val="hybridMultilevel"/>
    <w:tmpl w:val="9F76F9B6"/>
    <w:lvl w:ilvl="0" w:tplc="9D7E6FFC">
      <w:start w:val="1"/>
      <w:numFmt w:val="bullet"/>
      <w:lvlText w:val="・"/>
      <w:lvlJc w:val="left"/>
      <w:pPr>
        <w:tabs>
          <w:tab w:val="num" w:pos="1651"/>
        </w:tabs>
        <w:ind w:left="1651" w:hanging="360"/>
      </w:pPr>
      <w:rPr>
        <w:rFonts w:ascii="MS Mincho" w:eastAsia="MS Mincho" w:hAnsi="MS Mincho" w:cs="Times New Roman" w:hint="eastAsia"/>
      </w:rPr>
    </w:lvl>
    <w:lvl w:ilvl="1" w:tplc="0409000B" w:tentative="1">
      <w:start w:val="1"/>
      <w:numFmt w:val="bullet"/>
      <w:lvlText w:val=""/>
      <w:lvlJc w:val="left"/>
      <w:pPr>
        <w:tabs>
          <w:tab w:val="num" w:pos="1921"/>
        </w:tabs>
        <w:ind w:left="1921" w:hanging="420"/>
      </w:pPr>
      <w:rPr>
        <w:rFonts w:ascii="Wingdings" w:hAnsi="Wingdings" w:hint="default"/>
      </w:rPr>
    </w:lvl>
    <w:lvl w:ilvl="2" w:tplc="0409000D" w:tentative="1">
      <w:start w:val="1"/>
      <w:numFmt w:val="bullet"/>
      <w:lvlText w:val=""/>
      <w:lvlJc w:val="left"/>
      <w:pPr>
        <w:tabs>
          <w:tab w:val="num" w:pos="2341"/>
        </w:tabs>
        <w:ind w:left="2341" w:hanging="420"/>
      </w:pPr>
      <w:rPr>
        <w:rFonts w:ascii="Wingdings" w:hAnsi="Wingdings" w:hint="default"/>
      </w:rPr>
    </w:lvl>
    <w:lvl w:ilvl="3" w:tplc="04090001" w:tentative="1">
      <w:start w:val="1"/>
      <w:numFmt w:val="bullet"/>
      <w:lvlText w:val=""/>
      <w:lvlJc w:val="left"/>
      <w:pPr>
        <w:tabs>
          <w:tab w:val="num" w:pos="2761"/>
        </w:tabs>
        <w:ind w:left="2761" w:hanging="420"/>
      </w:pPr>
      <w:rPr>
        <w:rFonts w:ascii="Wingdings" w:hAnsi="Wingdings" w:hint="default"/>
      </w:rPr>
    </w:lvl>
    <w:lvl w:ilvl="4" w:tplc="0409000B" w:tentative="1">
      <w:start w:val="1"/>
      <w:numFmt w:val="bullet"/>
      <w:lvlText w:val=""/>
      <w:lvlJc w:val="left"/>
      <w:pPr>
        <w:tabs>
          <w:tab w:val="num" w:pos="3181"/>
        </w:tabs>
        <w:ind w:left="3181" w:hanging="420"/>
      </w:pPr>
      <w:rPr>
        <w:rFonts w:ascii="Wingdings" w:hAnsi="Wingdings" w:hint="default"/>
      </w:rPr>
    </w:lvl>
    <w:lvl w:ilvl="5" w:tplc="0409000D" w:tentative="1">
      <w:start w:val="1"/>
      <w:numFmt w:val="bullet"/>
      <w:lvlText w:val=""/>
      <w:lvlJc w:val="left"/>
      <w:pPr>
        <w:tabs>
          <w:tab w:val="num" w:pos="3601"/>
        </w:tabs>
        <w:ind w:left="3601" w:hanging="420"/>
      </w:pPr>
      <w:rPr>
        <w:rFonts w:ascii="Wingdings" w:hAnsi="Wingdings" w:hint="default"/>
      </w:rPr>
    </w:lvl>
    <w:lvl w:ilvl="6" w:tplc="04090001" w:tentative="1">
      <w:start w:val="1"/>
      <w:numFmt w:val="bullet"/>
      <w:lvlText w:val=""/>
      <w:lvlJc w:val="left"/>
      <w:pPr>
        <w:tabs>
          <w:tab w:val="num" w:pos="4021"/>
        </w:tabs>
        <w:ind w:left="4021" w:hanging="420"/>
      </w:pPr>
      <w:rPr>
        <w:rFonts w:ascii="Wingdings" w:hAnsi="Wingdings" w:hint="default"/>
      </w:rPr>
    </w:lvl>
    <w:lvl w:ilvl="7" w:tplc="0409000B" w:tentative="1">
      <w:start w:val="1"/>
      <w:numFmt w:val="bullet"/>
      <w:lvlText w:val=""/>
      <w:lvlJc w:val="left"/>
      <w:pPr>
        <w:tabs>
          <w:tab w:val="num" w:pos="4441"/>
        </w:tabs>
        <w:ind w:left="4441" w:hanging="420"/>
      </w:pPr>
      <w:rPr>
        <w:rFonts w:ascii="Wingdings" w:hAnsi="Wingdings" w:hint="default"/>
      </w:rPr>
    </w:lvl>
    <w:lvl w:ilvl="8" w:tplc="0409000D" w:tentative="1">
      <w:start w:val="1"/>
      <w:numFmt w:val="bullet"/>
      <w:lvlText w:val=""/>
      <w:lvlJc w:val="left"/>
      <w:pPr>
        <w:tabs>
          <w:tab w:val="num" w:pos="4861"/>
        </w:tabs>
        <w:ind w:left="4861" w:hanging="420"/>
      </w:pPr>
      <w:rPr>
        <w:rFonts w:ascii="Wingdings" w:hAnsi="Wingdings" w:hint="default"/>
      </w:rPr>
    </w:lvl>
  </w:abstractNum>
  <w:abstractNum w:abstractNumId="10">
    <w:nsid w:val="660B75FD"/>
    <w:multiLevelType w:val="hybridMultilevel"/>
    <w:tmpl w:val="908A8EEC"/>
    <w:lvl w:ilvl="0" w:tplc="CD2A7C6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6706136D"/>
    <w:multiLevelType w:val="hybridMultilevel"/>
    <w:tmpl w:val="BAD29E7C"/>
    <w:lvl w:ilvl="0" w:tplc="04090013">
      <w:start w:val="1"/>
      <w:numFmt w:val="upperRoman"/>
      <w:lvlText w:val="%1."/>
      <w:lvlJc w:val="left"/>
      <w:pPr>
        <w:tabs>
          <w:tab w:val="num" w:pos="1365"/>
        </w:tabs>
        <w:ind w:left="1365" w:hanging="630"/>
      </w:pPr>
    </w:lvl>
    <w:lvl w:ilvl="1" w:tplc="47FAC65A">
      <w:numFmt w:val="bullet"/>
      <w:lvlText w:val="-"/>
      <w:lvlJc w:val="left"/>
      <w:pPr>
        <w:tabs>
          <w:tab w:val="num" w:pos="1905"/>
        </w:tabs>
        <w:ind w:left="1905" w:hanging="645"/>
      </w:pPr>
      <w:rPr>
        <w:rFonts w:ascii="Times New Roman" w:eastAsia="MS Mincho" w:hAnsi="Times New Roman" w:cs="Times New Roman"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2">
    <w:nsid w:val="6D785952"/>
    <w:multiLevelType w:val="hybridMultilevel"/>
    <w:tmpl w:val="AAE80750"/>
    <w:lvl w:ilvl="0" w:tplc="04090007">
      <w:start w:val="1"/>
      <w:numFmt w:val="bullet"/>
      <w:lvlText w:val=""/>
      <w:lvlJc w:val="left"/>
      <w:pPr>
        <w:tabs>
          <w:tab w:val="num" w:pos="2100"/>
        </w:tabs>
        <w:ind w:left="2100" w:hanging="420"/>
      </w:pPr>
      <w:rPr>
        <w:rFonts w:ascii="Wingdings" w:hAnsi="Wingdings" w:hint="default"/>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3">
    <w:nsid w:val="6FAC6F7C"/>
    <w:multiLevelType w:val="hybridMultilevel"/>
    <w:tmpl w:val="E0B89D5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33754A5"/>
    <w:multiLevelType w:val="hybridMultilevel"/>
    <w:tmpl w:val="1200CB6C"/>
    <w:lvl w:ilvl="0" w:tplc="CD2A7C6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7BAA0820"/>
    <w:multiLevelType w:val="hybridMultilevel"/>
    <w:tmpl w:val="F4AAC006"/>
    <w:lvl w:ilvl="0" w:tplc="50A2D83C">
      <w:start w:val="1"/>
      <w:numFmt w:val="decimal"/>
      <w:lvlText w:val="(%1)"/>
      <w:lvlJc w:val="left"/>
      <w:pPr>
        <w:tabs>
          <w:tab w:val="num" w:pos="480"/>
        </w:tabs>
        <w:ind w:left="480" w:hanging="360"/>
      </w:pPr>
      <w:rPr>
        <w:rFonts w:hint="eastAsia"/>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num w:numId="1">
    <w:abstractNumId w:val="0"/>
  </w:num>
  <w:num w:numId="2">
    <w:abstractNumId w:val="11"/>
  </w:num>
  <w:num w:numId="3">
    <w:abstractNumId w:val="12"/>
  </w:num>
  <w:num w:numId="4">
    <w:abstractNumId w:val="6"/>
  </w:num>
  <w:num w:numId="5">
    <w:abstractNumId w:val="14"/>
  </w:num>
  <w:num w:numId="6">
    <w:abstractNumId w:val="13"/>
  </w:num>
  <w:num w:numId="7">
    <w:abstractNumId w:val="8"/>
  </w:num>
  <w:num w:numId="8">
    <w:abstractNumId w:val="4"/>
  </w:num>
  <w:num w:numId="9">
    <w:abstractNumId w:val="10"/>
  </w:num>
  <w:num w:numId="10">
    <w:abstractNumId w:val="1"/>
  </w:num>
  <w:num w:numId="11">
    <w:abstractNumId w:val="7"/>
  </w:num>
  <w:num w:numId="12">
    <w:abstractNumId w:val="15"/>
  </w:num>
  <w:num w:numId="13">
    <w:abstractNumId w:val="9"/>
  </w:num>
  <w:num w:numId="14">
    <w:abstractNumId w:val="3"/>
  </w:num>
  <w:num w:numId="15">
    <w:abstractNumId w:val="2"/>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ja-JP" w:vendorID="64" w:dllVersion="131078" w:nlCheck="1" w:checkStyle="1"/>
  <w:stylePaneFormatFilter w:val="3F01"/>
  <w:defaultTabStop w:val="840"/>
  <w:drawingGridHorizontalSpacing w:val="101"/>
  <w:drawingGridVerticalSpacing w:val="164"/>
  <w:displayHorizontalDrawingGridEvery w:val="0"/>
  <w:displayVerticalDrawingGridEvery w:val="2"/>
  <w:characterSpacingControl w:val="compressPunctuation"/>
  <w:hdrShapeDefaults>
    <o:shapedefaults v:ext="edit" spidmax="3074">
      <v:textbox inset="5.85pt,.7pt,5.85pt,.7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D10B3"/>
    <w:rsid w:val="00000DB2"/>
    <w:rsid w:val="000020C1"/>
    <w:rsid w:val="000033D0"/>
    <w:rsid w:val="00004EAE"/>
    <w:rsid w:val="00023079"/>
    <w:rsid w:val="00030300"/>
    <w:rsid w:val="00043FB5"/>
    <w:rsid w:val="0005229C"/>
    <w:rsid w:val="0005657B"/>
    <w:rsid w:val="000670BC"/>
    <w:rsid w:val="0007183B"/>
    <w:rsid w:val="00072367"/>
    <w:rsid w:val="000741E6"/>
    <w:rsid w:val="00074C92"/>
    <w:rsid w:val="00081F84"/>
    <w:rsid w:val="000902AB"/>
    <w:rsid w:val="00096988"/>
    <w:rsid w:val="0009795F"/>
    <w:rsid w:val="000B128C"/>
    <w:rsid w:val="000B3701"/>
    <w:rsid w:val="000B38E2"/>
    <w:rsid w:val="000B5C9E"/>
    <w:rsid w:val="000B6412"/>
    <w:rsid w:val="000B68CC"/>
    <w:rsid w:val="000C15FA"/>
    <w:rsid w:val="000C3713"/>
    <w:rsid w:val="000C7E3E"/>
    <w:rsid w:val="000D4417"/>
    <w:rsid w:val="000E2250"/>
    <w:rsid w:val="000E2CCB"/>
    <w:rsid w:val="000E7095"/>
    <w:rsid w:val="000F3DB3"/>
    <w:rsid w:val="000F59E8"/>
    <w:rsid w:val="000F76BD"/>
    <w:rsid w:val="00113153"/>
    <w:rsid w:val="0012111B"/>
    <w:rsid w:val="00122F4C"/>
    <w:rsid w:val="00124CF8"/>
    <w:rsid w:val="00126F2C"/>
    <w:rsid w:val="00133EDF"/>
    <w:rsid w:val="00145D3D"/>
    <w:rsid w:val="00156752"/>
    <w:rsid w:val="00160EA7"/>
    <w:rsid w:val="00161F56"/>
    <w:rsid w:val="0017090C"/>
    <w:rsid w:val="00183F1D"/>
    <w:rsid w:val="00186AB0"/>
    <w:rsid w:val="001A22CE"/>
    <w:rsid w:val="001A655B"/>
    <w:rsid w:val="001B047A"/>
    <w:rsid w:val="001C7D63"/>
    <w:rsid w:val="001D2789"/>
    <w:rsid w:val="001D5823"/>
    <w:rsid w:val="001D64EE"/>
    <w:rsid w:val="001E249A"/>
    <w:rsid w:val="001E531E"/>
    <w:rsid w:val="001E7057"/>
    <w:rsid w:val="001F092F"/>
    <w:rsid w:val="001F1387"/>
    <w:rsid w:val="001F1B15"/>
    <w:rsid w:val="0021561E"/>
    <w:rsid w:val="00220211"/>
    <w:rsid w:val="002257D0"/>
    <w:rsid w:val="00230F7F"/>
    <w:rsid w:val="00236DFA"/>
    <w:rsid w:val="002414D5"/>
    <w:rsid w:val="00242BD4"/>
    <w:rsid w:val="00247013"/>
    <w:rsid w:val="002530D4"/>
    <w:rsid w:val="00253239"/>
    <w:rsid w:val="00253587"/>
    <w:rsid w:val="0025442B"/>
    <w:rsid w:val="00264302"/>
    <w:rsid w:val="00266194"/>
    <w:rsid w:val="00277D6F"/>
    <w:rsid w:val="0028413E"/>
    <w:rsid w:val="00286E76"/>
    <w:rsid w:val="00287DC6"/>
    <w:rsid w:val="00295351"/>
    <w:rsid w:val="00296AF5"/>
    <w:rsid w:val="002A2FF8"/>
    <w:rsid w:val="002A69DA"/>
    <w:rsid w:val="002B118C"/>
    <w:rsid w:val="002C53C9"/>
    <w:rsid w:val="002D0862"/>
    <w:rsid w:val="002D09E0"/>
    <w:rsid w:val="002D106B"/>
    <w:rsid w:val="002D23F0"/>
    <w:rsid w:val="002E3898"/>
    <w:rsid w:val="002E44E1"/>
    <w:rsid w:val="002F145D"/>
    <w:rsid w:val="00305114"/>
    <w:rsid w:val="00311403"/>
    <w:rsid w:val="0032156E"/>
    <w:rsid w:val="003427FB"/>
    <w:rsid w:val="00344FDA"/>
    <w:rsid w:val="00353182"/>
    <w:rsid w:val="00375C2D"/>
    <w:rsid w:val="00383DC3"/>
    <w:rsid w:val="003846AE"/>
    <w:rsid w:val="00385BF4"/>
    <w:rsid w:val="00397AC0"/>
    <w:rsid w:val="003A145E"/>
    <w:rsid w:val="003A27CC"/>
    <w:rsid w:val="003A5C3E"/>
    <w:rsid w:val="003B1DC7"/>
    <w:rsid w:val="003C6571"/>
    <w:rsid w:val="003D2F91"/>
    <w:rsid w:val="003E116E"/>
    <w:rsid w:val="003E7087"/>
    <w:rsid w:val="003E74C1"/>
    <w:rsid w:val="003F4700"/>
    <w:rsid w:val="003F5C0E"/>
    <w:rsid w:val="0040159D"/>
    <w:rsid w:val="00413BAB"/>
    <w:rsid w:val="00423820"/>
    <w:rsid w:val="004268E4"/>
    <w:rsid w:val="00432F52"/>
    <w:rsid w:val="0043521E"/>
    <w:rsid w:val="004449C5"/>
    <w:rsid w:val="00454982"/>
    <w:rsid w:val="00455AD8"/>
    <w:rsid w:val="0046194D"/>
    <w:rsid w:val="00471569"/>
    <w:rsid w:val="00483BB9"/>
    <w:rsid w:val="00486337"/>
    <w:rsid w:val="00491A8F"/>
    <w:rsid w:val="00494BAF"/>
    <w:rsid w:val="00497282"/>
    <w:rsid w:val="0049788A"/>
    <w:rsid w:val="004A6497"/>
    <w:rsid w:val="004B1D2F"/>
    <w:rsid w:val="004B4C64"/>
    <w:rsid w:val="004C2F41"/>
    <w:rsid w:val="004E0153"/>
    <w:rsid w:val="004E08B6"/>
    <w:rsid w:val="004E513D"/>
    <w:rsid w:val="004F795E"/>
    <w:rsid w:val="004F7B5F"/>
    <w:rsid w:val="00502AD6"/>
    <w:rsid w:val="00503210"/>
    <w:rsid w:val="00503960"/>
    <w:rsid w:val="005109D2"/>
    <w:rsid w:val="00511CF8"/>
    <w:rsid w:val="00512C49"/>
    <w:rsid w:val="00522ADA"/>
    <w:rsid w:val="00522D07"/>
    <w:rsid w:val="00531864"/>
    <w:rsid w:val="005361EE"/>
    <w:rsid w:val="0053787F"/>
    <w:rsid w:val="0055484D"/>
    <w:rsid w:val="00561FD2"/>
    <w:rsid w:val="00562628"/>
    <w:rsid w:val="00566AD3"/>
    <w:rsid w:val="00566FC6"/>
    <w:rsid w:val="0056795D"/>
    <w:rsid w:val="00572EFF"/>
    <w:rsid w:val="00573A33"/>
    <w:rsid w:val="00575F9F"/>
    <w:rsid w:val="00576989"/>
    <w:rsid w:val="005801BE"/>
    <w:rsid w:val="00594608"/>
    <w:rsid w:val="005A2005"/>
    <w:rsid w:val="005A4CA3"/>
    <w:rsid w:val="005A7470"/>
    <w:rsid w:val="005A7AFD"/>
    <w:rsid w:val="005B7AC6"/>
    <w:rsid w:val="005C7B8B"/>
    <w:rsid w:val="005F2C3B"/>
    <w:rsid w:val="006015AD"/>
    <w:rsid w:val="006024E9"/>
    <w:rsid w:val="006037B4"/>
    <w:rsid w:val="006121D5"/>
    <w:rsid w:val="006149CF"/>
    <w:rsid w:val="00616BCF"/>
    <w:rsid w:val="00624E46"/>
    <w:rsid w:val="0062779D"/>
    <w:rsid w:val="00641F07"/>
    <w:rsid w:val="00641F15"/>
    <w:rsid w:val="006508A3"/>
    <w:rsid w:val="0065374A"/>
    <w:rsid w:val="0065694E"/>
    <w:rsid w:val="00657106"/>
    <w:rsid w:val="006575D3"/>
    <w:rsid w:val="006641A6"/>
    <w:rsid w:val="00666032"/>
    <w:rsid w:val="006740BE"/>
    <w:rsid w:val="0067490E"/>
    <w:rsid w:val="00684257"/>
    <w:rsid w:val="006924DF"/>
    <w:rsid w:val="006A0903"/>
    <w:rsid w:val="006A4125"/>
    <w:rsid w:val="006B4D7D"/>
    <w:rsid w:val="006C25EC"/>
    <w:rsid w:val="006D0EBF"/>
    <w:rsid w:val="006D60F4"/>
    <w:rsid w:val="006E1B0C"/>
    <w:rsid w:val="006E65B7"/>
    <w:rsid w:val="006F26CF"/>
    <w:rsid w:val="00710499"/>
    <w:rsid w:val="007139B3"/>
    <w:rsid w:val="00714B39"/>
    <w:rsid w:val="00715CAC"/>
    <w:rsid w:val="00717CA6"/>
    <w:rsid w:val="0072134C"/>
    <w:rsid w:val="007216C5"/>
    <w:rsid w:val="0072320A"/>
    <w:rsid w:val="00733515"/>
    <w:rsid w:val="007355A2"/>
    <w:rsid w:val="00737D63"/>
    <w:rsid w:val="007426AD"/>
    <w:rsid w:val="00744CA8"/>
    <w:rsid w:val="0075252E"/>
    <w:rsid w:val="0076398F"/>
    <w:rsid w:val="00764187"/>
    <w:rsid w:val="00765F20"/>
    <w:rsid w:val="00774D9A"/>
    <w:rsid w:val="00776452"/>
    <w:rsid w:val="00782BA8"/>
    <w:rsid w:val="00783147"/>
    <w:rsid w:val="007844AD"/>
    <w:rsid w:val="007849F9"/>
    <w:rsid w:val="00792473"/>
    <w:rsid w:val="007A3DB2"/>
    <w:rsid w:val="007A4F45"/>
    <w:rsid w:val="007B13B5"/>
    <w:rsid w:val="007B15FF"/>
    <w:rsid w:val="007C6034"/>
    <w:rsid w:val="007C74F8"/>
    <w:rsid w:val="007C78AD"/>
    <w:rsid w:val="007D2C2C"/>
    <w:rsid w:val="007E1321"/>
    <w:rsid w:val="007F1766"/>
    <w:rsid w:val="007F7F0B"/>
    <w:rsid w:val="00801017"/>
    <w:rsid w:val="00815EDC"/>
    <w:rsid w:val="008252D2"/>
    <w:rsid w:val="0084573E"/>
    <w:rsid w:val="00850021"/>
    <w:rsid w:val="00851002"/>
    <w:rsid w:val="00856DCD"/>
    <w:rsid w:val="008578BD"/>
    <w:rsid w:val="008625D3"/>
    <w:rsid w:val="008640DE"/>
    <w:rsid w:val="008664C3"/>
    <w:rsid w:val="0087070C"/>
    <w:rsid w:val="00872464"/>
    <w:rsid w:val="00873159"/>
    <w:rsid w:val="00876369"/>
    <w:rsid w:val="008826CA"/>
    <w:rsid w:val="00882CAA"/>
    <w:rsid w:val="00884E3C"/>
    <w:rsid w:val="00886A0D"/>
    <w:rsid w:val="008924A9"/>
    <w:rsid w:val="008A3BC2"/>
    <w:rsid w:val="008A52C2"/>
    <w:rsid w:val="008A5E3A"/>
    <w:rsid w:val="008B25E4"/>
    <w:rsid w:val="008B6B7A"/>
    <w:rsid w:val="008C16B5"/>
    <w:rsid w:val="008D3B56"/>
    <w:rsid w:val="008E31D5"/>
    <w:rsid w:val="008F0C1F"/>
    <w:rsid w:val="008F56AB"/>
    <w:rsid w:val="008F5BE5"/>
    <w:rsid w:val="00904F9D"/>
    <w:rsid w:val="009109E6"/>
    <w:rsid w:val="00917AAC"/>
    <w:rsid w:val="009475FF"/>
    <w:rsid w:val="00950FBF"/>
    <w:rsid w:val="00953338"/>
    <w:rsid w:val="00955F36"/>
    <w:rsid w:val="00956E21"/>
    <w:rsid w:val="00960B9B"/>
    <w:rsid w:val="00961C85"/>
    <w:rsid w:val="00965FE3"/>
    <w:rsid w:val="009718D9"/>
    <w:rsid w:val="00971B1C"/>
    <w:rsid w:val="0097463E"/>
    <w:rsid w:val="009940CD"/>
    <w:rsid w:val="00996661"/>
    <w:rsid w:val="0099752C"/>
    <w:rsid w:val="009A5F62"/>
    <w:rsid w:val="009B2E0B"/>
    <w:rsid w:val="009B53FB"/>
    <w:rsid w:val="009B5CE4"/>
    <w:rsid w:val="009B63FE"/>
    <w:rsid w:val="009D11A6"/>
    <w:rsid w:val="009D2A14"/>
    <w:rsid w:val="009E5CDD"/>
    <w:rsid w:val="009F6552"/>
    <w:rsid w:val="00A06945"/>
    <w:rsid w:val="00A06F86"/>
    <w:rsid w:val="00A263C6"/>
    <w:rsid w:val="00A26EA8"/>
    <w:rsid w:val="00A27A0B"/>
    <w:rsid w:val="00A43884"/>
    <w:rsid w:val="00A52BE3"/>
    <w:rsid w:val="00A6212F"/>
    <w:rsid w:val="00A633C5"/>
    <w:rsid w:val="00A644A2"/>
    <w:rsid w:val="00A838DC"/>
    <w:rsid w:val="00A8410B"/>
    <w:rsid w:val="00A90DFF"/>
    <w:rsid w:val="00A95638"/>
    <w:rsid w:val="00AA1E0D"/>
    <w:rsid w:val="00AB4891"/>
    <w:rsid w:val="00AB6A32"/>
    <w:rsid w:val="00AC1995"/>
    <w:rsid w:val="00AC425A"/>
    <w:rsid w:val="00AD7D40"/>
    <w:rsid w:val="00AE26E6"/>
    <w:rsid w:val="00AE5926"/>
    <w:rsid w:val="00AE5C1D"/>
    <w:rsid w:val="00AF2229"/>
    <w:rsid w:val="00AF528B"/>
    <w:rsid w:val="00AF6009"/>
    <w:rsid w:val="00B04665"/>
    <w:rsid w:val="00B11B95"/>
    <w:rsid w:val="00B166D2"/>
    <w:rsid w:val="00B23E6F"/>
    <w:rsid w:val="00B301EF"/>
    <w:rsid w:val="00B45E60"/>
    <w:rsid w:val="00B463DD"/>
    <w:rsid w:val="00B60CA5"/>
    <w:rsid w:val="00B62AA3"/>
    <w:rsid w:val="00B6769F"/>
    <w:rsid w:val="00B747D7"/>
    <w:rsid w:val="00B82763"/>
    <w:rsid w:val="00B8388A"/>
    <w:rsid w:val="00B84145"/>
    <w:rsid w:val="00B94F53"/>
    <w:rsid w:val="00BB06D2"/>
    <w:rsid w:val="00BB2B0A"/>
    <w:rsid w:val="00BC3184"/>
    <w:rsid w:val="00BC617A"/>
    <w:rsid w:val="00BD0603"/>
    <w:rsid w:val="00BE4321"/>
    <w:rsid w:val="00BE4E13"/>
    <w:rsid w:val="00BE6C57"/>
    <w:rsid w:val="00C03465"/>
    <w:rsid w:val="00C11EDC"/>
    <w:rsid w:val="00C22C26"/>
    <w:rsid w:val="00C23ADC"/>
    <w:rsid w:val="00C23D66"/>
    <w:rsid w:val="00C23F00"/>
    <w:rsid w:val="00C23F2E"/>
    <w:rsid w:val="00C30166"/>
    <w:rsid w:val="00C30F1F"/>
    <w:rsid w:val="00C32739"/>
    <w:rsid w:val="00C4652A"/>
    <w:rsid w:val="00C52123"/>
    <w:rsid w:val="00C538F7"/>
    <w:rsid w:val="00C6245E"/>
    <w:rsid w:val="00C72FA1"/>
    <w:rsid w:val="00C74738"/>
    <w:rsid w:val="00C75B03"/>
    <w:rsid w:val="00C7620A"/>
    <w:rsid w:val="00C76546"/>
    <w:rsid w:val="00C76E59"/>
    <w:rsid w:val="00C80A69"/>
    <w:rsid w:val="00C82537"/>
    <w:rsid w:val="00CA5530"/>
    <w:rsid w:val="00CA78CD"/>
    <w:rsid w:val="00CA7B25"/>
    <w:rsid w:val="00CB364D"/>
    <w:rsid w:val="00CB52E4"/>
    <w:rsid w:val="00CC6F68"/>
    <w:rsid w:val="00CD29BD"/>
    <w:rsid w:val="00CD5BF9"/>
    <w:rsid w:val="00CE3BCE"/>
    <w:rsid w:val="00CF13F1"/>
    <w:rsid w:val="00CF5545"/>
    <w:rsid w:val="00CF6AD3"/>
    <w:rsid w:val="00D00757"/>
    <w:rsid w:val="00D03881"/>
    <w:rsid w:val="00D0417C"/>
    <w:rsid w:val="00D143CF"/>
    <w:rsid w:val="00D21193"/>
    <w:rsid w:val="00D37681"/>
    <w:rsid w:val="00D4770E"/>
    <w:rsid w:val="00D6070A"/>
    <w:rsid w:val="00D61AF0"/>
    <w:rsid w:val="00D71E83"/>
    <w:rsid w:val="00D814B8"/>
    <w:rsid w:val="00D90004"/>
    <w:rsid w:val="00D938DC"/>
    <w:rsid w:val="00DD6B25"/>
    <w:rsid w:val="00DE06FA"/>
    <w:rsid w:val="00DE0D69"/>
    <w:rsid w:val="00DE44A4"/>
    <w:rsid w:val="00DE4EC9"/>
    <w:rsid w:val="00DE735F"/>
    <w:rsid w:val="00DF3D0A"/>
    <w:rsid w:val="00E15119"/>
    <w:rsid w:val="00E17043"/>
    <w:rsid w:val="00E22195"/>
    <w:rsid w:val="00E300F4"/>
    <w:rsid w:val="00E346B2"/>
    <w:rsid w:val="00E423E0"/>
    <w:rsid w:val="00E477B3"/>
    <w:rsid w:val="00E51123"/>
    <w:rsid w:val="00E627FD"/>
    <w:rsid w:val="00E6728E"/>
    <w:rsid w:val="00E73543"/>
    <w:rsid w:val="00E82B83"/>
    <w:rsid w:val="00E83282"/>
    <w:rsid w:val="00E843EB"/>
    <w:rsid w:val="00E868A6"/>
    <w:rsid w:val="00E87317"/>
    <w:rsid w:val="00E918C2"/>
    <w:rsid w:val="00EA0323"/>
    <w:rsid w:val="00EB60FB"/>
    <w:rsid w:val="00EC670E"/>
    <w:rsid w:val="00EC7DAE"/>
    <w:rsid w:val="00EC7E2C"/>
    <w:rsid w:val="00ED08EC"/>
    <w:rsid w:val="00ED10B3"/>
    <w:rsid w:val="00ED45CA"/>
    <w:rsid w:val="00ED48E9"/>
    <w:rsid w:val="00ED61A8"/>
    <w:rsid w:val="00EE45CC"/>
    <w:rsid w:val="00EE5CC1"/>
    <w:rsid w:val="00EF01DD"/>
    <w:rsid w:val="00EF6FE3"/>
    <w:rsid w:val="00F034A8"/>
    <w:rsid w:val="00F13999"/>
    <w:rsid w:val="00F141A8"/>
    <w:rsid w:val="00F1425F"/>
    <w:rsid w:val="00F156B7"/>
    <w:rsid w:val="00F26C6F"/>
    <w:rsid w:val="00F32FD7"/>
    <w:rsid w:val="00F40EC3"/>
    <w:rsid w:val="00F45248"/>
    <w:rsid w:val="00F63681"/>
    <w:rsid w:val="00F667C1"/>
    <w:rsid w:val="00F66DD5"/>
    <w:rsid w:val="00F73CB6"/>
    <w:rsid w:val="00F81660"/>
    <w:rsid w:val="00F836F2"/>
    <w:rsid w:val="00F85161"/>
    <w:rsid w:val="00F86FC6"/>
    <w:rsid w:val="00F92FF7"/>
    <w:rsid w:val="00F93420"/>
    <w:rsid w:val="00F967D1"/>
    <w:rsid w:val="00F96CCA"/>
    <w:rsid w:val="00FA2157"/>
    <w:rsid w:val="00FA7BB3"/>
    <w:rsid w:val="00FB32D4"/>
    <w:rsid w:val="00FC2B23"/>
    <w:rsid w:val="00FC7855"/>
    <w:rsid w:val="00FD1585"/>
    <w:rsid w:val="00FD2662"/>
    <w:rsid w:val="00FD5DA5"/>
    <w:rsid w:val="00FE2BA6"/>
    <w:rsid w:val="00FF403A"/>
    <w:rsid w:val="00FF4DD2"/>
    <w:rsid w:val="00FF69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eastAsia="ja-JP"/>
    </w:rPr>
  </w:style>
  <w:style w:type="paragraph" w:styleId="Heading1">
    <w:name w:val="heading 1"/>
    <w:basedOn w:val="Normal"/>
    <w:next w:val="Normal"/>
    <w:qFormat/>
    <w:rsid w:val="0072320A"/>
    <w:pPr>
      <w:keepNext/>
      <w:spacing w:before="240" w:after="60"/>
      <w:outlineLvl w:val="0"/>
    </w:pPr>
    <w:rPr>
      <w:rFonts w:ascii="Arial" w:hAnsi="Arial" w:cs="Arial"/>
      <w:b/>
      <w:bCs/>
      <w:kern w:val="32"/>
      <w:sz w:val="32"/>
      <w:szCs w:val="32"/>
    </w:rPr>
  </w:style>
  <w:style w:type="paragraph" w:styleId="Heading4">
    <w:name w:val="heading 4"/>
    <w:basedOn w:val="Normal"/>
    <w:next w:val="Normal"/>
    <w:qFormat/>
    <w:pPr>
      <w:keepNext/>
      <w:widowControl/>
      <w:pBdr>
        <w:top w:val="single" w:sz="4" w:space="1" w:color="auto" w:shadow="1"/>
        <w:left w:val="single" w:sz="4" w:space="0" w:color="auto" w:shadow="1"/>
        <w:bottom w:val="single" w:sz="4" w:space="1" w:color="auto" w:shadow="1"/>
        <w:right w:val="single" w:sz="4" w:space="1" w:color="auto" w:shadow="1"/>
      </w:pBdr>
      <w:tabs>
        <w:tab w:val="num" w:pos="270"/>
      </w:tabs>
      <w:jc w:val="center"/>
      <w:outlineLvl w:val="3"/>
    </w:pPr>
    <w:rPr>
      <w:rFonts w:ascii="Arial" w:hAnsi="Arial" w:cs="Angsana New"/>
      <w:kern w:val="0"/>
      <w:sz w:val="24"/>
      <w:szCs w:val="20"/>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252"/>
        <w:tab w:val="right" w:pos="8504"/>
      </w:tabs>
      <w:snapToGrid w:val="0"/>
    </w:pPr>
    <w:rPr>
      <w:lang/>
    </w:rPr>
  </w:style>
  <w:style w:type="paragraph" w:styleId="Footer">
    <w:name w:val="footer"/>
    <w:basedOn w:val="Normal"/>
    <w:pPr>
      <w:tabs>
        <w:tab w:val="center" w:pos="4252"/>
        <w:tab w:val="right" w:pos="8504"/>
      </w:tabs>
      <w:snapToGrid w:val="0"/>
    </w:pPr>
  </w:style>
  <w:style w:type="paragraph" w:styleId="BodyTextIndent">
    <w:name w:val="Body Text Indent"/>
    <w:basedOn w:val="Normal"/>
    <w:pPr>
      <w:ind w:leftChars="460" w:left="751"/>
      <w:jc w:val="left"/>
    </w:pPr>
    <w:rPr>
      <w:rFonts w:ascii="Times New Roman" w:hAnsi="Times New Roman"/>
      <w:sz w:val="20"/>
      <w:szCs w:val="20"/>
    </w:rPr>
  </w:style>
  <w:style w:type="character" w:styleId="Hyperlink">
    <w:name w:val="Hyperlink"/>
    <w:rPr>
      <w:color w:val="0000FF"/>
      <w:u w:val="single"/>
    </w:rPr>
  </w:style>
  <w:style w:type="table" w:styleId="TableGrid">
    <w:name w:val="Table Grid"/>
    <w:basedOn w:val="TableNormal"/>
    <w:rsid w:val="00ED10B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782BA8"/>
  </w:style>
  <w:style w:type="paragraph" w:styleId="BalloonText">
    <w:name w:val="Balloon Text"/>
    <w:basedOn w:val="Normal"/>
    <w:semiHidden/>
    <w:rsid w:val="00B11B95"/>
    <w:rPr>
      <w:rFonts w:ascii="Tahoma" w:hAnsi="Tahoma" w:cs="Tahoma"/>
      <w:sz w:val="16"/>
      <w:szCs w:val="16"/>
    </w:rPr>
  </w:style>
  <w:style w:type="paragraph" w:styleId="BodyText2">
    <w:name w:val="Body Text 2"/>
    <w:basedOn w:val="Normal"/>
    <w:rsid w:val="0072320A"/>
    <w:pPr>
      <w:spacing w:after="120" w:line="480" w:lineRule="auto"/>
    </w:pPr>
  </w:style>
  <w:style w:type="character" w:customStyle="1" w:styleId="HeaderChar">
    <w:name w:val="Header Char"/>
    <w:link w:val="Header"/>
    <w:rsid w:val="006740BE"/>
    <w:rPr>
      <w:kern w:val="2"/>
      <w:sz w:val="21"/>
      <w:szCs w:val="24"/>
    </w:rPr>
  </w:style>
</w:styles>
</file>

<file path=word/webSettings.xml><?xml version="1.0" encoding="utf-8"?>
<w:webSettings xmlns:r="http://schemas.openxmlformats.org/officeDocument/2006/relationships" xmlns:w="http://schemas.openxmlformats.org/wordprocessingml/2006/main">
  <w:divs>
    <w:div w:id="117029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nh_dn83@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897</Words>
  <Characters>5117</Characters>
  <Application>Microsoft Office Word</Application>
  <DocSecurity>0</DocSecurity>
  <Lines>42</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AIT-Kyoto University Joint</vt:lpstr>
      <vt:lpstr>AIT-Kyoto University Joint</vt:lpstr>
    </vt:vector>
  </TitlesOfParts>
  <Company>Microsoft</Company>
  <LinksUpToDate>false</LinksUpToDate>
  <CharactersWithSpaces>6002</CharactersWithSpaces>
  <SharedDoc>false</SharedDoc>
  <HLinks>
    <vt:vector size="6" baseType="variant">
      <vt:variant>
        <vt:i4>1179672</vt:i4>
      </vt:variant>
      <vt:variant>
        <vt:i4>0</vt:i4>
      </vt:variant>
      <vt:variant>
        <vt:i4>0</vt:i4>
      </vt:variant>
      <vt:variant>
        <vt:i4>5</vt:i4>
      </vt:variant>
      <vt:variant>
        <vt:lpwstr>mailto:linh_dn83@yahoo.com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AIT-Kyoto University Joint</dc:title>
  <dc:subject/>
  <dc:creator>大津</dc:creator>
  <cp:keywords/>
  <cp:lastModifiedBy>Human</cp:lastModifiedBy>
  <cp:revision>2</cp:revision>
  <cp:lastPrinted>2015-09-10T01:28:00Z</cp:lastPrinted>
  <dcterms:created xsi:type="dcterms:W3CDTF">2015-09-11T02:45:00Z</dcterms:created>
  <dcterms:modified xsi:type="dcterms:W3CDTF">2015-09-11T02:45:00Z</dcterms:modified>
</cp:coreProperties>
</file>